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0E" w:rsidRPr="00ED558D" w:rsidRDefault="005F230E" w:rsidP="005F230E">
      <w:pPr>
        <w:jc w:val="center"/>
        <w:rPr>
          <w:rFonts w:eastAsia="方正舒体"/>
          <w:color w:val="FF0000"/>
          <w:sz w:val="84"/>
        </w:rPr>
      </w:pPr>
      <w:r w:rsidRPr="00ED558D">
        <w:rPr>
          <w:rFonts w:eastAsia="方正舒体" w:hint="eastAsia"/>
          <w:color w:val="FF0000"/>
          <w:sz w:val="84"/>
        </w:rPr>
        <w:t>学习通讯</w:t>
      </w:r>
    </w:p>
    <w:p w:rsidR="005F230E" w:rsidRDefault="005F230E" w:rsidP="005F230E">
      <w:r>
        <w:rPr>
          <w:rFonts w:hint="eastAsia"/>
        </w:rPr>
        <w:t xml:space="preserve">                                            </w:t>
      </w:r>
    </w:p>
    <w:p w:rsidR="005F230E" w:rsidRDefault="005F230E" w:rsidP="005F230E"/>
    <w:p w:rsidR="005F230E" w:rsidRDefault="005F230E" w:rsidP="005F230E">
      <w:pPr>
        <w:rPr>
          <w:sz w:val="24"/>
        </w:rPr>
      </w:pPr>
      <w:r>
        <w:rPr>
          <w:rFonts w:hint="eastAsia"/>
        </w:rPr>
        <w:t xml:space="preserve">  </w:t>
      </w:r>
      <w:r w:rsidRPr="00AD6285">
        <w:rPr>
          <w:rFonts w:hint="eastAsia"/>
          <w:sz w:val="24"/>
        </w:rPr>
        <w:t>北京交通大学图书馆直属党支部</w:t>
      </w:r>
      <w:r>
        <w:rPr>
          <w:rFonts w:hint="eastAsia"/>
        </w:rPr>
        <w:t xml:space="preserve">                </w:t>
      </w:r>
      <w:r w:rsidRPr="00B311E4">
        <w:rPr>
          <w:rFonts w:hint="eastAsia"/>
          <w:sz w:val="24"/>
        </w:rPr>
        <w:t>主</w:t>
      </w:r>
      <w:r w:rsidRPr="00B311E4">
        <w:rPr>
          <w:rFonts w:hint="eastAsia"/>
          <w:sz w:val="24"/>
        </w:rPr>
        <w:t xml:space="preserve">    </w:t>
      </w:r>
      <w:r w:rsidRPr="00B311E4">
        <w:rPr>
          <w:rFonts w:hint="eastAsia"/>
          <w:sz w:val="24"/>
        </w:rPr>
        <w:t>编：</w:t>
      </w:r>
      <w:r w:rsidRPr="00B1707F">
        <w:rPr>
          <w:rFonts w:hint="eastAsia"/>
          <w:sz w:val="24"/>
        </w:rPr>
        <w:t>裴劲松</w:t>
      </w:r>
      <w:r w:rsidRPr="00B1707F">
        <w:rPr>
          <w:sz w:val="24"/>
        </w:rPr>
        <w:t xml:space="preserve"> </w:t>
      </w:r>
    </w:p>
    <w:p w:rsidR="005F230E" w:rsidRDefault="005F230E" w:rsidP="005F230E">
      <w:pPr>
        <w:ind w:firstLineChars="100" w:firstLine="240"/>
        <w:rPr>
          <w:sz w:val="24"/>
        </w:rPr>
      </w:pPr>
      <w:r>
        <w:rPr>
          <w:rFonts w:hint="eastAsia"/>
          <w:sz w:val="24"/>
        </w:rPr>
        <w:t>201</w:t>
      </w:r>
      <w:r>
        <w:rPr>
          <w:sz w:val="24"/>
        </w:rPr>
        <w:t>8</w:t>
      </w:r>
      <w:r>
        <w:rPr>
          <w:rFonts w:hint="eastAsia"/>
          <w:sz w:val="24"/>
        </w:rPr>
        <w:t>年</w:t>
      </w:r>
      <w:r w:rsidRPr="00057606">
        <w:rPr>
          <w:rFonts w:hint="eastAsia"/>
          <w:sz w:val="24"/>
        </w:rPr>
        <w:t>第（</w:t>
      </w:r>
      <w:r w:rsidR="009D3E0F">
        <w:rPr>
          <w:sz w:val="24"/>
        </w:rPr>
        <w:t>2</w:t>
      </w:r>
      <w:r w:rsidRPr="00057606">
        <w:rPr>
          <w:rFonts w:hint="eastAsia"/>
          <w:sz w:val="24"/>
        </w:rPr>
        <w:t>）期总第（</w:t>
      </w:r>
      <w:r w:rsidR="002135E8">
        <w:rPr>
          <w:sz w:val="24"/>
        </w:rPr>
        <w:t>4</w:t>
      </w:r>
      <w:r w:rsidR="00107D33">
        <w:rPr>
          <w:rFonts w:hint="eastAsia"/>
          <w:sz w:val="24"/>
        </w:rPr>
        <w:t>2</w:t>
      </w:r>
      <w:bookmarkStart w:id="0" w:name="_GoBack"/>
      <w:bookmarkEnd w:id="0"/>
      <w:r w:rsidRPr="00057606">
        <w:rPr>
          <w:rFonts w:hint="eastAsia"/>
          <w:sz w:val="24"/>
        </w:rPr>
        <w:t>）期</w:t>
      </w:r>
      <w:r>
        <w:rPr>
          <w:rFonts w:hint="eastAsia"/>
          <w:sz w:val="24"/>
        </w:rPr>
        <w:t xml:space="preserve">              </w:t>
      </w:r>
      <w:r w:rsidRPr="00B311E4">
        <w:rPr>
          <w:rFonts w:hint="eastAsia"/>
          <w:sz w:val="24"/>
        </w:rPr>
        <w:t>本期</w:t>
      </w:r>
      <w:r>
        <w:rPr>
          <w:rFonts w:hint="eastAsia"/>
          <w:sz w:val="24"/>
        </w:rPr>
        <w:t>责编：庞家乐</w:t>
      </w:r>
    </w:p>
    <w:p w:rsidR="005F230E" w:rsidRDefault="005F230E" w:rsidP="005F230E">
      <w:pPr>
        <w:tabs>
          <w:tab w:val="left" w:pos="6624"/>
        </w:tabs>
        <w:adjustRightInd w:val="0"/>
        <w:snapToGrid w:val="0"/>
        <w:ind w:firstLineChars="100" w:firstLine="240"/>
        <w:rPr>
          <w:sz w:val="24"/>
        </w:rPr>
      </w:pPr>
      <w:r>
        <w:rPr>
          <w:rFonts w:hint="eastAsia"/>
          <w:sz w:val="24"/>
        </w:rPr>
        <w:t>本期</w:t>
      </w:r>
      <w:r w:rsidR="00966379">
        <w:rPr>
          <w:rFonts w:hint="eastAsia"/>
          <w:sz w:val="24"/>
        </w:rPr>
        <w:t>33</w:t>
      </w:r>
      <w:r>
        <w:rPr>
          <w:rFonts w:hint="eastAsia"/>
          <w:sz w:val="24"/>
        </w:rPr>
        <w:t>页</w:t>
      </w:r>
      <w:r w:rsidRPr="00667754">
        <w:rPr>
          <w:rFonts w:hint="eastAsia"/>
          <w:sz w:val="24"/>
        </w:rPr>
        <w:t>201</w:t>
      </w:r>
      <w:r>
        <w:rPr>
          <w:sz w:val="24"/>
        </w:rPr>
        <w:t>8</w:t>
      </w:r>
      <w:r w:rsidRPr="00667754">
        <w:rPr>
          <w:rFonts w:hint="eastAsia"/>
          <w:sz w:val="24"/>
        </w:rPr>
        <w:t>年</w:t>
      </w:r>
      <w:r>
        <w:rPr>
          <w:rFonts w:hint="eastAsia"/>
          <w:sz w:val="24"/>
        </w:rPr>
        <w:t xml:space="preserve"> </w:t>
      </w:r>
      <w:r>
        <w:rPr>
          <w:sz w:val="24"/>
        </w:rPr>
        <w:t>8</w:t>
      </w:r>
      <w:r w:rsidRPr="00667754">
        <w:rPr>
          <w:rFonts w:hint="eastAsia"/>
          <w:sz w:val="24"/>
        </w:rPr>
        <w:t>月</w:t>
      </w:r>
      <w:r>
        <w:rPr>
          <w:rFonts w:hint="eastAsia"/>
          <w:sz w:val="24"/>
        </w:rPr>
        <w:t xml:space="preserve"> </w:t>
      </w:r>
      <w:r w:rsidR="00966379">
        <w:rPr>
          <w:sz w:val="24"/>
        </w:rPr>
        <w:t>31</w:t>
      </w:r>
      <w:r w:rsidRPr="00667754">
        <w:rPr>
          <w:rFonts w:hint="eastAsia"/>
          <w:sz w:val="24"/>
        </w:rPr>
        <w:t>日</w:t>
      </w:r>
      <w:r>
        <w:rPr>
          <w:rFonts w:hint="eastAsia"/>
          <w:sz w:val="24"/>
        </w:rPr>
        <w:t>出版</w:t>
      </w:r>
      <w:r>
        <w:rPr>
          <w:rFonts w:hint="eastAsia"/>
        </w:rPr>
        <w:t xml:space="preserve">              </w:t>
      </w:r>
      <w:r w:rsidRPr="00B311E4">
        <w:rPr>
          <w:rFonts w:hint="eastAsia"/>
          <w:sz w:val="24"/>
        </w:rPr>
        <w:t>审</w:t>
      </w:r>
      <w:r>
        <w:rPr>
          <w:rFonts w:hint="eastAsia"/>
          <w:sz w:val="24"/>
        </w:rPr>
        <w:t xml:space="preserve">    </w:t>
      </w:r>
      <w:r w:rsidRPr="00B311E4">
        <w:rPr>
          <w:rFonts w:hint="eastAsia"/>
          <w:sz w:val="24"/>
        </w:rPr>
        <w:t>核：</w:t>
      </w:r>
      <w:r>
        <w:rPr>
          <w:rFonts w:hint="eastAsia"/>
          <w:sz w:val="24"/>
        </w:rPr>
        <w:t>高爱军</w:t>
      </w:r>
    </w:p>
    <w:p w:rsidR="005F230E" w:rsidRPr="00CF40D2" w:rsidRDefault="005F230E" w:rsidP="005F230E">
      <w:pPr>
        <w:tabs>
          <w:tab w:val="left" w:pos="6624"/>
        </w:tabs>
        <w:adjustRightInd w:val="0"/>
        <w:snapToGrid w:val="0"/>
        <w:ind w:firstLineChars="100" w:firstLine="281"/>
      </w:pPr>
      <w:r>
        <w:rPr>
          <w:rFonts w:ascii="仿宋" w:eastAsia="仿宋" w:hAnsi="仿宋" w:cs="宋体"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78105</wp:posOffset>
                </wp:positionV>
                <wp:extent cx="5410200" cy="0"/>
                <wp:effectExtent l="30480" t="30480" r="36195" b="361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57150" cmpd="thickThin">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49C71378"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15pt" to="423.1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S7OQIAAEUEAAAOAAAAZHJzL2Uyb0RvYy54bWysU02O0zAY3SNxByv7Nkmbdtqo7Qg1LZsB&#10;Kk05gGs7jTWObdlu0wpxBS6AxA5WLNlzG4Zj8NlNC4UNQmwc/3x+ed97z5PbQy3QnhnLlZxGaTeJ&#10;EJNEUS630+j1etkZRcg6LCkWSrJpdGQ2up09fTJpdM56qlKCMoMARNq80dOock7ncWxJxWpsu0oz&#10;CYelMjV2sDTbmBrcAHot4l6SDONGGaqNIsxa2C1Oh9Es4JclI+5VWVrmkJhGwM2F0YRx48d4NsH5&#10;1mBdcdLSwP/AosZcwk8vUAV2GO0M/wOq5sQoq0rXJaqOVVlywkIP0E2a/NbNfYU1C72AOFZfZLL/&#10;D5a83K8M4hS8i5DENVj0+P7Lt3cfv3/9AOPj508o9SI12uZQO5cr49skB3mv7xR5sEiqeYXllgWy&#10;66MGhHAjvrriF1bDrzbNC0WhBu+cCoodSlN7SNACHYIxx4sx7OAQgc1BlibgdoTI+SzG+fmiNtY9&#10;Z6pGfjKNBJdeM5zj/Z11QB1KzyV+W6olFyL4LiRqAPwmHXjoWoMKDnLwsK5aN60SnPpyf9Ga7WYu&#10;DNpjyNJ43O8DoRP8VZlRO0kDfMUwXbRzh7k4zYGOkB4PmgOC7ewUljfjZLwYLUZZJ+sNF50sKYrO&#10;s+U86wyX6c2g6BfzeZG+9d2lWV5xSpn07M7BTbO/C0b7hE6Ru0T3Ikx8jR4UBLLnbyAd3PWGnqKx&#10;UfS4Ml4NbzRkNRS378o/hl/Xoern65/9AAAA//8DAFBLAwQUAAYACAAAACEABalY7uAAAAAIAQAA&#10;DwAAAGRycy9kb3ducmV2LnhtbEyPQU/CQBCF7yb8h82QeDGwFRFJ7ZYQjUQuGsEYuC3dsW3ozja7&#10;S6n/3jEe9Dbz3subb7JFbxvRoQ+1IwXX4wQEUuFMTaWC9+3TaA4iRE1GN45QwRcGWOSDi0ynxp3p&#10;DbtNLAWXUEi1girGNpUyFBVaHcauRWLv03mrI6++lMbrM5fbRk6SZCatrokvVLrFhwqL4+ZkFfRy&#10;1R133bPff2wfV+vX6cuyaK+Uuhz2y3sQEfv4F4YffEaHnJkO7kQmiEbB6PaOk6xPbkCwP5/OeDj8&#10;CjLP5P8H8m8AAAD//wMAUEsBAi0AFAAGAAgAAAAhALaDOJL+AAAA4QEAABMAAAAAAAAAAAAAAAAA&#10;AAAAAFtDb250ZW50X1R5cGVzXS54bWxQSwECLQAUAAYACAAAACEAOP0h/9YAAACUAQAACwAAAAAA&#10;AAAAAAAAAAAvAQAAX3JlbHMvLnJlbHNQSwECLQAUAAYACAAAACEASquEuzkCAABFBAAADgAAAAAA&#10;AAAAAAAAAAAuAgAAZHJzL2Uyb0RvYy54bWxQSwECLQAUAAYACAAAACEABalY7uAAAAAIAQAADwAA&#10;AAAAAAAAAAAAAACTBAAAZHJzL2Rvd25yZXYueG1sUEsFBgAAAAAEAAQA8wAAAKAFAAAAAA==&#10;" strokecolor="#930" strokeweight="4.5pt">
                <v:stroke linestyle="thickThin"/>
              </v:line>
            </w:pict>
          </mc:Fallback>
        </mc:AlternateContent>
      </w:r>
    </w:p>
    <w:sdt>
      <w:sdtPr>
        <w:rPr>
          <w:rFonts w:asciiTheme="minorHAnsi" w:eastAsiaTheme="minorEastAsia" w:hAnsiTheme="minorHAnsi" w:cstheme="minorBidi"/>
          <w:color w:val="auto"/>
          <w:kern w:val="2"/>
          <w:sz w:val="21"/>
          <w:szCs w:val="24"/>
          <w:lang w:val="zh-CN"/>
        </w:rPr>
        <w:id w:val="1694798652"/>
        <w:docPartObj>
          <w:docPartGallery w:val="Table of Contents"/>
          <w:docPartUnique/>
        </w:docPartObj>
      </w:sdtPr>
      <w:sdtEndPr>
        <w:rPr>
          <w:b/>
          <w:bCs/>
        </w:rPr>
      </w:sdtEndPr>
      <w:sdtContent>
        <w:p w:rsidR="00550D5E" w:rsidRPr="001172DB" w:rsidRDefault="00550D5E" w:rsidP="00550D5E">
          <w:pPr>
            <w:pStyle w:val="TOC"/>
            <w:spacing w:line="480" w:lineRule="auto"/>
            <w:rPr>
              <w:rFonts w:ascii="黑体" w:eastAsia="黑体" w:hAnsi="黑体"/>
            </w:rPr>
          </w:pPr>
          <w:r w:rsidRPr="001172DB">
            <w:rPr>
              <w:rFonts w:ascii="黑体" w:eastAsia="黑体" w:hAnsi="黑体"/>
              <w:lang w:val="zh-CN"/>
            </w:rPr>
            <w:t>目录</w:t>
          </w:r>
        </w:p>
        <w:p w:rsidR="00550D5E" w:rsidRPr="001172DB" w:rsidRDefault="00550D5E" w:rsidP="00550D5E">
          <w:pPr>
            <w:pStyle w:val="20"/>
            <w:tabs>
              <w:tab w:val="right" w:leader="dot" w:pos="8296"/>
            </w:tabs>
            <w:spacing w:line="480" w:lineRule="auto"/>
            <w:rPr>
              <w:rFonts w:ascii="黑体" w:eastAsia="黑体" w:hAnsi="黑体"/>
              <w:noProof/>
              <w:sz w:val="32"/>
              <w:szCs w:val="32"/>
            </w:rPr>
          </w:pPr>
          <w:r w:rsidRPr="001172DB">
            <w:rPr>
              <w:rFonts w:ascii="黑体" w:eastAsia="黑体" w:hAnsi="黑体"/>
              <w:sz w:val="32"/>
              <w:szCs w:val="32"/>
            </w:rPr>
            <w:fldChar w:fldCharType="begin"/>
          </w:r>
          <w:r w:rsidRPr="001172DB">
            <w:rPr>
              <w:rFonts w:ascii="黑体" w:eastAsia="黑体" w:hAnsi="黑体"/>
              <w:sz w:val="32"/>
              <w:szCs w:val="32"/>
            </w:rPr>
            <w:instrText xml:space="preserve"> TOC \o "1-3" \h \z \u </w:instrText>
          </w:r>
          <w:r w:rsidRPr="001172DB">
            <w:rPr>
              <w:rFonts w:ascii="黑体" w:eastAsia="黑体" w:hAnsi="黑体"/>
              <w:sz w:val="32"/>
              <w:szCs w:val="32"/>
            </w:rPr>
            <w:fldChar w:fldCharType="separate"/>
          </w:r>
          <w:hyperlink w:anchor="_Toc522886153" w:history="1">
            <w:r w:rsidRPr="001172DB">
              <w:rPr>
                <w:rStyle w:val="a5"/>
                <w:rFonts w:ascii="黑体" w:eastAsia="黑体" w:hAnsi="黑体"/>
                <w:noProof/>
                <w:sz w:val="32"/>
                <w:szCs w:val="32"/>
              </w:rPr>
              <w:t>习近平：在纪念马克思诞辰200周年大会上的讲话</w:t>
            </w:r>
            <w:r w:rsidRPr="001172DB">
              <w:rPr>
                <w:rFonts w:ascii="黑体" w:eastAsia="黑体" w:hAnsi="黑体"/>
                <w:noProof/>
                <w:webHidden/>
                <w:sz w:val="32"/>
                <w:szCs w:val="32"/>
              </w:rPr>
              <w:tab/>
            </w:r>
            <w:r w:rsidRPr="001172DB">
              <w:rPr>
                <w:rFonts w:ascii="黑体" w:eastAsia="黑体" w:hAnsi="黑体"/>
                <w:noProof/>
                <w:webHidden/>
                <w:sz w:val="32"/>
                <w:szCs w:val="32"/>
              </w:rPr>
              <w:fldChar w:fldCharType="begin"/>
            </w:r>
            <w:r w:rsidRPr="001172DB">
              <w:rPr>
                <w:rFonts w:ascii="黑体" w:eastAsia="黑体" w:hAnsi="黑体"/>
                <w:noProof/>
                <w:webHidden/>
                <w:sz w:val="32"/>
                <w:szCs w:val="32"/>
              </w:rPr>
              <w:instrText xml:space="preserve"> PAGEREF _Toc522886153 \h </w:instrText>
            </w:r>
            <w:r w:rsidRPr="001172DB">
              <w:rPr>
                <w:rFonts w:ascii="黑体" w:eastAsia="黑体" w:hAnsi="黑体"/>
                <w:noProof/>
                <w:webHidden/>
                <w:sz w:val="32"/>
                <w:szCs w:val="32"/>
              </w:rPr>
            </w:r>
            <w:r w:rsidRPr="001172DB">
              <w:rPr>
                <w:rFonts w:ascii="黑体" w:eastAsia="黑体" w:hAnsi="黑体"/>
                <w:noProof/>
                <w:webHidden/>
                <w:sz w:val="32"/>
                <w:szCs w:val="32"/>
              </w:rPr>
              <w:fldChar w:fldCharType="separate"/>
            </w:r>
            <w:r w:rsidRPr="001172DB">
              <w:rPr>
                <w:rFonts w:ascii="黑体" w:eastAsia="黑体" w:hAnsi="黑体"/>
                <w:noProof/>
                <w:webHidden/>
                <w:sz w:val="32"/>
                <w:szCs w:val="32"/>
              </w:rPr>
              <w:t>1</w:t>
            </w:r>
            <w:r w:rsidRPr="001172DB">
              <w:rPr>
                <w:rFonts w:ascii="黑体" w:eastAsia="黑体" w:hAnsi="黑体"/>
                <w:noProof/>
                <w:webHidden/>
                <w:sz w:val="32"/>
                <w:szCs w:val="32"/>
              </w:rPr>
              <w:fldChar w:fldCharType="end"/>
            </w:r>
          </w:hyperlink>
        </w:p>
        <w:p w:rsidR="00550D5E" w:rsidRPr="001172DB" w:rsidRDefault="00107D33" w:rsidP="00550D5E">
          <w:pPr>
            <w:pStyle w:val="20"/>
            <w:tabs>
              <w:tab w:val="right" w:leader="dot" w:pos="8296"/>
            </w:tabs>
            <w:spacing w:line="480" w:lineRule="auto"/>
            <w:rPr>
              <w:rFonts w:ascii="黑体" w:eastAsia="黑体" w:hAnsi="黑体"/>
              <w:noProof/>
              <w:sz w:val="32"/>
              <w:szCs w:val="32"/>
            </w:rPr>
          </w:pPr>
          <w:hyperlink w:anchor="_Toc522886154" w:history="1">
            <w:r w:rsidR="00550D5E" w:rsidRPr="001172DB">
              <w:rPr>
                <w:rStyle w:val="a5"/>
                <w:rFonts w:ascii="黑体" w:eastAsia="黑体" w:hAnsi="黑体"/>
                <w:noProof/>
                <w:sz w:val="32"/>
                <w:szCs w:val="32"/>
              </w:rPr>
              <w:t>不断开辟马克思主义新境界</w:t>
            </w:r>
            <w:r w:rsidR="00966379">
              <w:rPr>
                <w:rStyle w:val="a5"/>
                <w:rFonts w:ascii="黑体" w:eastAsia="黑体" w:hAnsi="黑体"/>
                <w:noProof/>
                <w:sz w:val="32"/>
                <w:szCs w:val="32"/>
              </w:rPr>
              <w:t>—</w:t>
            </w:r>
            <w:r w:rsidR="00550D5E" w:rsidRPr="001172DB">
              <w:rPr>
                <w:rStyle w:val="a5"/>
                <w:rFonts w:ascii="黑体" w:eastAsia="黑体" w:hAnsi="黑体"/>
                <w:noProof/>
                <w:sz w:val="32"/>
                <w:szCs w:val="32"/>
              </w:rPr>
              <w:t>习近平提出的时代命题</w:t>
            </w:r>
            <w:r w:rsidR="00550D5E" w:rsidRPr="001172DB">
              <w:rPr>
                <w:rFonts w:ascii="黑体" w:eastAsia="黑体" w:hAnsi="黑体"/>
                <w:noProof/>
                <w:webHidden/>
                <w:sz w:val="32"/>
                <w:szCs w:val="32"/>
              </w:rPr>
              <w:tab/>
            </w:r>
            <w:r w:rsidR="00550D5E" w:rsidRPr="001172DB">
              <w:rPr>
                <w:rFonts w:ascii="黑体" w:eastAsia="黑体" w:hAnsi="黑体"/>
                <w:noProof/>
                <w:webHidden/>
                <w:sz w:val="32"/>
                <w:szCs w:val="32"/>
              </w:rPr>
              <w:fldChar w:fldCharType="begin"/>
            </w:r>
            <w:r w:rsidR="00550D5E" w:rsidRPr="001172DB">
              <w:rPr>
                <w:rFonts w:ascii="黑体" w:eastAsia="黑体" w:hAnsi="黑体"/>
                <w:noProof/>
                <w:webHidden/>
                <w:sz w:val="32"/>
                <w:szCs w:val="32"/>
              </w:rPr>
              <w:instrText xml:space="preserve"> PAGEREF _Toc522886154 \h </w:instrText>
            </w:r>
            <w:r w:rsidR="00550D5E" w:rsidRPr="001172DB">
              <w:rPr>
                <w:rFonts w:ascii="黑体" w:eastAsia="黑体" w:hAnsi="黑体"/>
                <w:noProof/>
                <w:webHidden/>
                <w:sz w:val="32"/>
                <w:szCs w:val="32"/>
              </w:rPr>
            </w:r>
            <w:r w:rsidR="00550D5E" w:rsidRPr="001172DB">
              <w:rPr>
                <w:rFonts w:ascii="黑体" w:eastAsia="黑体" w:hAnsi="黑体"/>
                <w:noProof/>
                <w:webHidden/>
                <w:sz w:val="32"/>
                <w:szCs w:val="32"/>
              </w:rPr>
              <w:fldChar w:fldCharType="separate"/>
            </w:r>
            <w:r w:rsidR="00550D5E" w:rsidRPr="001172DB">
              <w:rPr>
                <w:rFonts w:ascii="黑体" w:eastAsia="黑体" w:hAnsi="黑体"/>
                <w:noProof/>
                <w:webHidden/>
                <w:sz w:val="32"/>
                <w:szCs w:val="32"/>
              </w:rPr>
              <w:t>12</w:t>
            </w:r>
            <w:r w:rsidR="00550D5E" w:rsidRPr="001172DB">
              <w:rPr>
                <w:rFonts w:ascii="黑体" w:eastAsia="黑体" w:hAnsi="黑体"/>
                <w:noProof/>
                <w:webHidden/>
                <w:sz w:val="32"/>
                <w:szCs w:val="32"/>
              </w:rPr>
              <w:fldChar w:fldCharType="end"/>
            </w:r>
          </w:hyperlink>
        </w:p>
        <w:p w:rsidR="00550D5E" w:rsidRPr="001172DB" w:rsidRDefault="00107D33" w:rsidP="00550D5E">
          <w:pPr>
            <w:pStyle w:val="20"/>
            <w:tabs>
              <w:tab w:val="right" w:leader="dot" w:pos="8296"/>
            </w:tabs>
            <w:spacing w:line="480" w:lineRule="auto"/>
            <w:rPr>
              <w:rFonts w:ascii="黑体" w:eastAsia="黑体" w:hAnsi="黑体"/>
              <w:noProof/>
              <w:sz w:val="32"/>
              <w:szCs w:val="32"/>
            </w:rPr>
          </w:pPr>
          <w:hyperlink w:anchor="_Toc522886155" w:history="1">
            <w:r w:rsidR="00550D5E" w:rsidRPr="001172DB">
              <w:rPr>
                <w:rStyle w:val="a5"/>
                <w:rFonts w:ascii="黑体" w:eastAsia="黑体" w:hAnsi="黑体"/>
                <w:noProof/>
                <w:sz w:val="32"/>
                <w:szCs w:val="32"/>
              </w:rPr>
              <w:t>划重点！习近平谈马克思主义 这些提法很重要</w:t>
            </w:r>
            <w:r w:rsidR="00550D5E" w:rsidRPr="001172DB">
              <w:rPr>
                <w:rFonts w:ascii="黑体" w:eastAsia="黑体" w:hAnsi="黑体"/>
                <w:noProof/>
                <w:webHidden/>
                <w:sz w:val="32"/>
                <w:szCs w:val="32"/>
              </w:rPr>
              <w:tab/>
            </w:r>
            <w:r w:rsidR="00550D5E" w:rsidRPr="001172DB">
              <w:rPr>
                <w:rFonts w:ascii="黑体" w:eastAsia="黑体" w:hAnsi="黑体"/>
                <w:noProof/>
                <w:webHidden/>
                <w:sz w:val="32"/>
                <w:szCs w:val="32"/>
              </w:rPr>
              <w:fldChar w:fldCharType="begin"/>
            </w:r>
            <w:r w:rsidR="00550D5E" w:rsidRPr="001172DB">
              <w:rPr>
                <w:rFonts w:ascii="黑体" w:eastAsia="黑体" w:hAnsi="黑体"/>
                <w:noProof/>
                <w:webHidden/>
                <w:sz w:val="32"/>
                <w:szCs w:val="32"/>
              </w:rPr>
              <w:instrText xml:space="preserve"> PAGEREF _Toc522886155 \h </w:instrText>
            </w:r>
            <w:r w:rsidR="00550D5E" w:rsidRPr="001172DB">
              <w:rPr>
                <w:rFonts w:ascii="黑体" w:eastAsia="黑体" w:hAnsi="黑体"/>
                <w:noProof/>
                <w:webHidden/>
                <w:sz w:val="32"/>
                <w:szCs w:val="32"/>
              </w:rPr>
            </w:r>
            <w:r w:rsidR="00550D5E" w:rsidRPr="001172DB">
              <w:rPr>
                <w:rFonts w:ascii="黑体" w:eastAsia="黑体" w:hAnsi="黑体"/>
                <w:noProof/>
                <w:webHidden/>
                <w:sz w:val="32"/>
                <w:szCs w:val="32"/>
              </w:rPr>
              <w:fldChar w:fldCharType="separate"/>
            </w:r>
            <w:r w:rsidR="00550D5E" w:rsidRPr="001172DB">
              <w:rPr>
                <w:rFonts w:ascii="黑体" w:eastAsia="黑体" w:hAnsi="黑体"/>
                <w:noProof/>
                <w:webHidden/>
                <w:sz w:val="32"/>
                <w:szCs w:val="32"/>
              </w:rPr>
              <w:t>16</w:t>
            </w:r>
            <w:r w:rsidR="00550D5E" w:rsidRPr="001172DB">
              <w:rPr>
                <w:rFonts w:ascii="黑体" w:eastAsia="黑体" w:hAnsi="黑体"/>
                <w:noProof/>
                <w:webHidden/>
                <w:sz w:val="32"/>
                <w:szCs w:val="32"/>
              </w:rPr>
              <w:fldChar w:fldCharType="end"/>
            </w:r>
          </w:hyperlink>
        </w:p>
        <w:p w:rsidR="00550D5E" w:rsidRPr="001172DB" w:rsidRDefault="00107D33" w:rsidP="00550D5E">
          <w:pPr>
            <w:pStyle w:val="20"/>
            <w:tabs>
              <w:tab w:val="right" w:leader="dot" w:pos="8296"/>
            </w:tabs>
            <w:spacing w:line="480" w:lineRule="auto"/>
            <w:rPr>
              <w:rFonts w:ascii="黑体" w:eastAsia="黑体" w:hAnsi="黑体"/>
              <w:noProof/>
              <w:sz w:val="32"/>
              <w:szCs w:val="32"/>
            </w:rPr>
          </w:pPr>
          <w:hyperlink w:anchor="_Toc522886156" w:history="1">
            <w:r w:rsidR="00550D5E" w:rsidRPr="001172DB">
              <w:rPr>
                <w:rStyle w:val="a5"/>
                <w:rFonts w:ascii="黑体" w:eastAsia="黑体" w:hAnsi="黑体"/>
                <w:noProof/>
                <w:sz w:val="32"/>
                <w:szCs w:val="32"/>
              </w:rPr>
              <w:t>习近平：举旗帜聚民心育新人兴文化展形象</w:t>
            </w:r>
            <w:r w:rsidR="00550D5E" w:rsidRPr="001172DB">
              <w:rPr>
                <w:rStyle w:val="a5"/>
                <w:rFonts w:ascii="Calibri" w:eastAsia="黑体" w:hAnsi="Calibri" w:cs="Calibri"/>
                <w:noProof/>
                <w:sz w:val="32"/>
                <w:szCs w:val="32"/>
              </w:rPr>
              <w:t> </w:t>
            </w:r>
            <w:r w:rsidR="00550D5E" w:rsidRPr="001172DB">
              <w:rPr>
                <w:rStyle w:val="a5"/>
                <w:rFonts w:ascii="黑体" w:eastAsia="黑体" w:hAnsi="黑体"/>
                <w:noProof/>
                <w:sz w:val="32"/>
                <w:szCs w:val="32"/>
              </w:rPr>
              <w:t>更好完成新形势下宣传思想工作使命任务</w:t>
            </w:r>
            <w:r w:rsidR="00550D5E" w:rsidRPr="001172DB">
              <w:rPr>
                <w:rFonts w:ascii="黑体" w:eastAsia="黑体" w:hAnsi="黑体"/>
                <w:noProof/>
                <w:webHidden/>
                <w:sz w:val="32"/>
                <w:szCs w:val="32"/>
              </w:rPr>
              <w:tab/>
            </w:r>
            <w:r w:rsidR="00550D5E" w:rsidRPr="001172DB">
              <w:rPr>
                <w:rFonts w:ascii="黑体" w:eastAsia="黑体" w:hAnsi="黑体"/>
                <w:noProof/>
                <w:webHidden/>
                <w:sz w:val="32"/>
                <w:szCs w:val="32"/>
              </w:rPr>
              <w:fldChar w:fldCharType="begin"/>
            </w:r>
            <w:r w:rsidR="00550D5E" w:rsidRPr="001172DB">
              <w:rPr>
                <w:rFonts w:ascii="黑体" w:eastAsia="黑体" w:hAnsi="黑体"/>
                <w:noProof/>
                <w:webHidden/>
                <w:sz w:val="32"/>
                <w:szCs w:val="32"/>
              </w:rPr>
              <w:instrText xml:space="preserve"> PAGEREF _Toc522886156 \h </w:instrText>
            </w:r>
            <w:r w:rsidR="00550D5E" w:rsidRPr="001172DB">
              <w:rPr>
                <w:rFonts w:ascii="黑体" w:eastAsia="黑体" w:hAnsi="黑体"/>
                <w:noProof/>
                <w:webHidden/>
                <w:sz w:val="32"/>
                <w:szCs w:val="32"/>
              </w:rPr>
            </w:r>
            <w:r w:rsidR="00550D5E" w:rsidRPr="001172DB">
              <w:rPr>
                <w:rFonts w:ascii="黑体" w:eastAsia="黑体" w:hAnsi="黑体"/>
                <w:noProof/>
                <w:webHidden/>
                <w:sz w:val="32"/>
                <w:szCs w:val="32"/>
              </w:rPr>
              <w:fldChar w:fldCharType="separate"/>
            </w:r>
            <w:r w:rsidR="00550D5E" w:rsidRPr="001172DB">
              <w:rPr>
                <w:rFonts w:ascii="黑体" w:eastAsia="黑体" w:hAnsi="黑体"/>
                <w:noProof/>
                <w:webHidden/>
                <w:sz w:val="32"/>
                <w:szCs w:val="32"/>
              </w:rPr>
              <w:t>20</w:t>
            </w:r>
            <w:r w:rsidR="00550D5E" w:rsidRPr="001172DB">
              <w:rPr>
                <w:rFonts w:ascii="黑体" w:eastAsia="黑体" w:hAnsi="黑体"/>
                <w:noProof/>
                <w:webHidden/>
                <w:sz w:val="32"/>
                <w:szCs w:val="32"/>
              </w:rPr>
              <w:fldChar w:fldCharType="end"/>
            </w:r>
          </w:hyperlink>
        </w:p>
        <w:p w:rsidR="00550D5E" w:rsidRPr="001172DB" w:rsidRDefault="00107D33" w:rsidP="00550D5E">
          <w:pPr>
            <w:pStyle w:val="20"/>
            <w:tabs>
              <w:tab w:val="right" w:leader="dot" w:pos="8296"/>
            </w:tabs>
            <w:spacing w:line="480" w:lineRule="auto"/>
            <w:rPr>
              <w:rFonts w:ascii="黑体" w:eastAsia="黑体" w:hAnsi="黑体"/>
              <w:noProof/>
              <w:sz w:val="32"/>
              <w:szCs w:val="32"/>
            </w:rPr>
          </w:pPr>
          <w:hyperlink w:anchor="_Toc522886157" w:history="1">
            <w:r w:rsidR="00550D5E" w:rsidRPr="001172DB">
              <w:rPr>
                <w:rStyle w:val="a5"/>
                <w:rFonts w:ascii="黑体" w:eastAsia="黑体" w:hAnsi="黑体"/>
                <w:noProof/>
                <w:sz w:val="32"/>
                <w:szCs w:val="32"/>
              </w:rPr>
              <w:t>跟着习近平学马克思经典著作</w:t>
            </w:r>
            <w:r w:rsidR="00550D5E" w:rsidRPr="001172DB">
              <w:rPr>
                <w:rFonts w:ascii="黑体" w:eastAsia="黑体" w:hAnsi="黑体"/>
                <w:noProof/>
                <w:webHidden/>
                <w:sz w:val="32"/>
                <w:szCs w:val="32"/>
              </w:rPr>
              <w:tab/>
            </w:r>
            <w:r w:rsidR="00550D5E" w:rsidRPr="001172DB">
              <w:rPr>
                <w:rFonts w:ascii="黑体" w:eastAsia="黑体" w:hAnsi="黑体"/>
                <w:noProof/>
                <w:webHidden/>
                <w:sz w:val="32"/>
                <w:szCs w:val="32"/>
              </w:rPr>
              <w:fldChar w:fldCharType="begin"/>
            </w:r>
            <w:r w:rsidR="00550D5E" w:rsidRPr="001172DB">
              <w:rPr>
                <w:rFonts w:ascii="黑体" w:eastAsia="黑体" w:hAnsi="黑体"/>
                <w:noProof/>
                <w:webHidden/>
                <w:sz w:val="32"/>
                <w:szCs w:val="32"/>
              </w:rPr>
              <w:instrText xml:space="preserve"> PAGEREF _Toc522886157 \h </w:instrText>
            </w:r>
            <w:r w:rsidR="00550D5E" w:rsidRPr="001172DB">
              <w:rPr>
                <w:rFonts w:ascii="黑体" w:eastAsia="黑体" w:hAnsi="黑体"/>
                <w:noProof/>
                <w:webHidden/>
                <w:sz w:val="32"/>
                <w:szCs w:val="32"/>
              </w:rPr>
            </w:r>
            <w:r w:rsidR="00550D5E" w:rsidRPr="001172DB">
              <w:rPr>
                <w:rFonts w:ascii="黑体" w:eastAsia="黑体" w:hAnsi="黑体"/>
                <w:noProof/>
                <w:webHidden/>
                <w:sz w:val="32"/>
                <w:szCs w:val="32"/>
              </w:rPr>
              <w:fldChar w:fldCharType="separate"/>
            </w:r>
            <w:r w:rsidR="00550D5E" w:rsidRPr="001172DB">
              <w:rPr>
                <w:rFonts w:ascii="黑体" w:eastAsia="黑体" w:hAnsi="黑体"/>
                <w:noProof/>
                <w:webHidden/>
                <w:sz w:val="32"/>
                <w:szCs w:val="32"/>
              </w:rPr>
              <w:t>24</w:t>
            </w:r>
            <w:r w:rsidR="00550D5E" w:rsidRPr="001172DB">
              <w:rPr>
                <w:rFonts w:ascii="黑体" w:eastAsia="黑体" w:hAnsi="黑体"/>
                <w:noProof/>
                <w:webHidden/>
                <w:sz w:val="32"/>
                <w:szCs w:val="32"/>
              </w:rPr>
              <w:fldChar w:fldCharType="end"/>
            </w:r>
          </w:hyperlink>
        </w:p>
        <w:p w:rsidR="00550D5E" w:rsidRDefault="00107D33" w:rsidP="00550D5E">
          <w:pPr>
            <w:pStyle w:val="20"/>
            <w:tabs>
              <w:tab w:val="right" w:leader="dot" w:pos="8296"/>
            </w:tabs>
            <w:spacing w:line="480" w:lineRule="auto"/>
            <w:rPr>
              <w:rFonts w:ascii="黑体" w:eastAsia="黑体" w:hAnsi="黑体"/>
              <w:noProof/>
              <w:sz w:val="32"/>
              <w:szCs w:val="32"/>
            </w:rPr>
          </w:pPr>
          <w:hyperlink w:anchor="_Toc522886158" w:history="1">
            <w:r w:rsidR="00550D5E" w:rsidRPr="001172DB">
              <w:rPr>
                <w:rStyle w:val="a5"/>
                <w:rFonts w:ascii="黑体" w:eastAsia="黑体" w:hAnsi="黑体"/>
                <w:noProof/>
                <w:sz w:val="32"/>
                <w:szCs w:val="32"/>
              </w:rPr>
              <w:t>知行合一 努力践行马克思主义新闻观</w:t>
            </w:r>
            <w:r w:rsidR="00550D5E" w:rsidRPr="001172DB">
              <w:rPr>
                <w:rFonts w:ascii="黑体" w:eastAsia="黑体" w:hAnsi="黑体"/>
                <w:noProof/>
                <w:webHidden/>
                <w:sz w:val="32"/>
                <w:szCs w:val="32"/>
              </w:rPr>
              <w:tab/>
            </w:r>
            <w:r w:rsidR="00550D5E" w:rsidRPr="001172DB">
              <w:rPr>
                <w:rFonts w:ascii="黑体" w:eastAsia="黑体" w:hAnsi="黑体"/>
                <w:noProof/>
                <w:webHidden/>
                <w:sz w:val="32"/>
                <w:szCs w:val="32"/>
              </w:rPr>
              <w:fldChar w:fldCharType="begin"/>
            </w:r>
            <w:r w:rsidR="00550D5E" w:rsidRPr="001172DB">
              <w:rPr>
                <w:rFonts w:ascii="黑体" w:eastAsia="黑体" w:hAnsi="黑体"/>
                <w:noProof/>
                <w:webHidden/>
                <w:sz w:val="32"/>
                <w:szCs w:val="32"/>
              </w:rPr>
              <w:instrText xml:space="preserve"> PAGEREF _Toc522886158 \h </w:instrText>
            </w:r>
            <w:r w:rsidR="00550D5E" w:rsidRPr="001172DB">
              <w:rPr>
                <w:rFonts w:ascii="黑体" w:eastAsia="黑体" w:hAnsi="黑体"/>
                <w:noProof/>
                <w:webHidden/>
                <w:sz w:val="32"/>
                <w:szCs w:val="32"/>
              </w:rPr>
            </w:r>
            <w:r w:rsidR="00550D5E" w:rsidRPr="001172DB">
              <w:rPr>
                <w:rFonts w:ascii="黑体" w:eastAsia="黑体" w:hAnsi="黑体"/>
                <w:noProof/>
                <w:webHidden/>
                <w:sz w:val="32"/>
                <w:szCs w:val="32"/>
              </w:rPr>
              <w:fldChar w:fldCharType="separate"/>
            </w:r>
            <w:r w:rsidR="00550D5E" w:rsidRPr="001172DB">
              <w:rPr>
                <w:rFonts w:ascii="黑体" w:eastAsia="黑体" w:hAnsi="黑体"/>
                <w:noProof/>
                <w:webHidden/>
                <w:sz w:val="32"/>
                <w:szCs w:val="32"/>
              </w:rPr>
              <w:t>29</w:t>
            </w:r>
            <w:r w:rsidR="00550D5E" w:rsidRPr="001172DB">
              <w:rPr>
                <w:rFonts w:ascii="黑体" w:eastAsia="黑体" w:hAnsi="黑体"/>
                <w:noProof/>
                <w:webHidden/>
                <w:sz w:val="32"/>
                <w:szCs w:val="32"/>
              </w:rPr>
              <w:fldChar w:fldCharType="end"/>
            </w:r>
          </w:hyperlink>
        </w:p>
        <w:p w:rsidR="00966379" w:rsidRPr="00966379" w:rsidRDefault="00966379" w:rsidP="00966379">
          <w:pPr>
            <w:ind w:firstLineChars="150" w:firstLine="480"/>
            <w:rPr>
              <w:rFonts w:ascii="黑体" w:eastAsia="黑体" w:hAnsi="黑体"/>
              <w:sz w:val="32"/>
              <w:szCs w:val="32"/>
            </w:rPr>
          </w:pPr>
          <w:r w:rsidRPr="00966379">
            <w:rPr>
              <w:rFonts w:ascii="黑体" w:eastAsia="黑体" w:hAnsi="黑体" w:hint="eastAsia"/>
              <w:sz w:val="32"/>
              <w:szCs w:val="32"/>
            </w:rPr>
            <w:t>马克思主义“必修课”怎么上？习近平言传身教</w:t>
          </w:r>
          <w:r>
            <w:rPr>
              <w:rFonts w:ascii="黑体" w:eastAsia="黑体" w:hAnsi="黑体" w:hint="eastAsia"/>
              <w:sz w:val="32"/>
              <w:szCs w:val="32"/>
            </w:rPr>
            <w:t>.</w:t>
          </w:r>
          <w:r>
            <w:rPr>
              <w:rFonts w:ascii="黑体" w:eastAsia="黑体" w:hAnsi="黑体"/>
              <w:sz w:val="32"/>
              <w:szCs w:val="32"/>
            </w:rPr>
            <w:t>....30</w:t>
          </w:r>
        </w:p>
        <w:p w:rsidR="00966379" w:rsidRPr="00966379" w:rsidRDefault="00966379" w:rsidP="00966379"/>
        <w:p w:rsidR="00DE191A" w:rsidRDefault="00550D5E" w:rsidP="00DE191A">
          <w:pPr>
            <w:spacing w:line="480" w:lineRule="auto"/>
          </w:pPr>
          <w:r w:rsidRPr="001172DB">
            <w:rPr>
              <w:rFonts w:ascii="黑体" w:eastAsia="黑体" w:hAnsi="黑体"/>
              <w:b/>
              <w:bCs/>
              <w:sz w:val="32"/>
              <w:szCs w:val="32"/>
              <w:lang w:val="zh-CN"/>
            </w:rPr>
            <w:fldChar w:fldCharType="end"/>
          </w:r>
        </w:p>
      </w:sdtContent>
    </w:sdt>
    <w:bookmarkStart w:id="1" w:name="_Toc522886153" w:displacedByCustomXml="prev"/>
    <w:p w:rsidR="00ED5CBB" w:rsidRDefault="00A811D2">
      <w:pPr>
        <w:pStyle w:val="2"/>
        <w:ind w:firstLineChars="200" w:firstLine="643"/>
      </w:pPr>
      <w:r>
        <w:rPr>
          <w:rFonts w:hint="eastAsia"/>
        </w:rPr>
        <w:t>习近平：在纪念马克思诞辰</w:t>
      </w:r>
      <w:r>
        <w:rPr>
          <w:rFonts w:hint="eastAsia"/>
        </w:rPr>
        <w:t>200</w:t>
      </w:r>
      <w:r>
        <w:rPr>
          <w:rFonts w:hint="eastAsia"/>
        </w:rPr>
        <w:t>周年大会上的讲话</w:t>
      </w:r>
      <w:bookmarkEnd w:id="1"/>
    </w:p>
    <w:p w:rsidR="00ED5CBB" w:rsidRDefault="00107D33">
      <w:pPr>
        <w:ind w:firstLineChars="500" w:firstLine="1050"/>
      </w:pPr>
      <w:hyperlink r:id="rId8" w:history="1">
        <w:r w:rsidR="00A811D2">
          <w:rPr>
            <w:rStyle w:val="a5"/>
            <w:rFonts w:hint="eastAsia"/>
          </w:rPr>
          <w:t>http://www.qstheory.cn/yaowen/2018-05/04/c_1122784989.htm</w:t>
        </w:r>
      </w:hyperlink>
    </w:p>
    <w:p w:rsidR="00ED5CBB" w:rsidRDefault="00ED5CBB">
      <w:pPr>
        <w:ind w:firstLineChars="500" w:firstLine="1050"/>
      </w:pPr>
    </w:p>
    <w:p w:rsidR="00ED5CBB" w:rsidRDefault="00A811D2">
      <w:pPr>
        <w:ind w:firstLineChars="500" w:firstLine="1050"/>
      </w:pPr>
      <w:r>
        <w:rPr>
          <w:rFonts w:hint="eastAsia"/>
        </w:rPr>
        <w:t>2018</w:t>
      </w:r>
      <w:r>
        <w:rPr>
          <w:rFonts w:hint="eastAsia"/>
        </w:rPr>
        <w:t>年</w:t>
      </w:r>
      <w:r>
        <w:rPr>
          <w:rFonts w:hint="eastAsia"/>
        </w:rPr>
        <w:t>05</w:t>
      </w:r>
      <w:r>
        <w:rPr>
          <w:rFonts w:hint="eastAsia"/>
        </w:rPr>
        <w:t>月</w:t>
      </w:r>
      <w:r>
        <w:rPr>
          <w:rFonts w:hint="eastAsia"/>
        </w:rPr>
        <w:t>04</w:t>
      </w:r>
      <w:r>
        <w:rPr>
          <w:rFonts w:hint="eastAsia"/>
        </w:rPr>
        <w:t>日</w:t>
      </w:r>
      <w:r>
        <w:rPr>
          <w:rFonts w:hint="eastAsia"/>
        </w:rPr>
        <w:t xml:space="preserve"> 17:12:10 </w:t>
      </w:r>
      <w:r>
        <w:rPr>
          <w:rFonts w:hint="eastAsia"/>
        </w:rPr>
        <w:t>来源：</w:t>
      </w:r>
      <w:r>
        <w:rPr>
          <w:rFonts w:hint="eastAsia"/>
        </w:rPr>
        <w:t xml:space="preserve"> </w:t>
      </w:r>
      <w:r>
        <w:rPr>
          <w:rFonts w:hint="eastAsia"/>
        </w:rPr>
        <w:t>新华网　作者：</w:t>
      </w:r>
      <w:r>
        <w:rPr>
          <w:rFonts w:hint="eastAsia"/>
        </w:rPr>
        <w:t xml:space="preserve"> </w:t>
      </w:r>
      <w:r>
        <w:rPr>
          <w:rFonts w:hint="eastAsia"/>
        </w:rPr>
        <w:t>习近平</w:t>
      </w:r>
    </w:p>
    <w:p w:rsidR="00ED5CBB" w:rsidRDefault="00ED5CBB">
      <w:pPr>
        <w:spacing w:line="360" w:lineRule="auto"/>
        <w:rPr>
          <w:rFonts w:asciiTheme="minorEastAsia" w:hAnsiTheme="minorEastAsia" w:cstheme="minorEastAsia"/>
          <w:color w:val="2B2B2B"/>
          <w:shd w:val="clear" w:color="auto" w:fill="FFFFFF"/>
        </w:rPr>
      </w:pPr>
    </w:p>
    <w:p w:rsidR="00ED5CBB" w:rsidRDefault="00A811D2">
      <w:pPr>
        <w:spacing w:line="360" w:lineRule="auto"/>
        <w:ind w:firstLineChars="700" w:firstLine="1968"/>
        <w:rPr>
          <w:b/>
          <w:bCs/>
          <w:sz w:val="28"/>
          <w:szCs w:val="28"/>
        </w:rPr>
      </w:pPr>
      <w:r>
        <w:rPr>
          <w:rFonts w:hint="eastAsia"/>
          <w:b/>
          <w:bCs/>
          <w:sz w:val="28"/>
          <w:szCs w:val="28"/>
        </w:rPr>
        <w:t>在纪念马克思诞辰</w:t>
      </w:r>
      <w:r>
        <w:rPr>
          <w:rFonts w:hint="eastAsia"/>
          <w:b/>
          <w:bCs/>
          <w:sz w:val="28"/>
          <w:szCs w:val="28"/>
        </w:rPr>
        <w:t>200</w:t>
      </w:r>
      <w:r>
        <w:rPr>
          <w:rFonts w:hint="eastAsia"/>
          <w:b/>
          <w:bCs/>
          <w:sz w:val="28"/>
          <w:szCs w:val="28"/>
        </w:rPr>
        <w:t>周年大会上的讲话</w:t>
      </w:r>
    </w:p>
    <w:p w:rsidR="00ED5CBB" w:rsidRDefault="00A811D2">
      <w:pPr>
        <w:spacing w:line="360" w:lineRule="auto"/>
        <w:ind w:firstLineChars="1400" w:firstLine="3360"/>
        <w:rPr>
          <w:sz w:val="24"/>
        </w:rPr>
      </w:pPr>
      <w:r>
        <w:rPr>
          <w:rFonts w:hint="eastAsia"/>
          <w:sz w:val="24"/>
        </w:rPr>
        <w:t>（</w:t>
      </w:r>
      <w:r>
        <w:rPr>
          <w:rFonts w:hint="eastAsia"/>
          <w:sz w:val="24"/>
        </w:rPr>
        <w:t>2018</w:t>
      </w:r>
      <w:r>
        <w:rPr>
          <w:rFonts w:hint="eastAsia"/>
          <w:sz w:val="24"/>
        </w:rPr>
        <w:t>年</w:t>
      </w:r>
      <w:r>
        <w:rPr>
          <w:rFonts w:hint="eastAsia"/>
          <w:sz w:val="24"/>
        </w:rPr>
        <w:t>5</w:t>
      </w:r>
      <w:r>
        <w:rPr>
          <w:rFonts w:hint="eastAsia"/>
          <w:sz w:val="24"/>
        </w:rPr>
        <w:t>月</w:t>
      </w:r>
      <w:r>
        <w:rPr>
          <w:rFonts w:hint="eastAsia"/>
          <w:sz w:val="24"/>
        </w:rPr>
        <w:t>4</w:t>
      </w:r>
      <w:r>
        <w:rPr>
          <w:rFonts w:hint="eastAsia"/>
          <w:sz w:val="24"/>
        </w:rPr>
        <w:t>日）</w:t>
      </w:r>
    </w:p>
    <w:p w:rsidR="00ED5CBB" w:rsidRDefault="00A811D2">
      <w:pPr>
        <w:spacing w:line="360" w:lineRule="auto"/>
        <w:ind w:firstLineChars="1700" w:firstLine="4080"/>
        <w:rPr>
          <w:sz w:val="24"/>
        </w:rPr>
      </w:pPr>
      <w:r>
        <w:rPr>
          <w:rFonts w:hint="eastAsia"/>
          <w:sz w:val="24"/>
        </w:rPr>
        <w:t>习近平</w:t>
      </w:r>
    </w:p>
    <w:p w:rsidR="00ED5CBB" w:rsidRDefault="00A811D2">
      <w:pPr>
        <w:spacing w:line="360" w:lineRule="auto"/>
        <w:rPr>
          <w:sz w:val="24"/>
        </w:rPr>
      </w:pPr>
      <w:r>
        <w:rPr>
          <w:rFonts w:hint="eastAsia"/>
          <w:sz w:val="24"/>
        </w:rPr>
        <w:lastRenderedPageBreak/>
        <w:t xml:space="preserve">　　同志们：</w:t>
      </w:r>
    </w:p>
    <w:p w:rsidR="00ED5CBB" w:rsidRDefault="00A811D2">
      <w:pPr>
        <w:spacing w:line="360" w:lineRule="auto"/>
        <w:rPr>
          <w:sz w:val="24"/>
        </w:rPr>
      </w:pPr>
      <w:r>
        <w:rPr>
          <w:rFonts w:hint="eastAsia"/>
          <w:sz w:val="24"/>
        </w:rPr>
        <w:t xml:space="preserve">　　今天，我们怀着十分崇敬的心情，在这里隆重集会，纪念马克思诞辰</w:t>
      </w:r>
      <w:r>
        <w:rPr>
          <w:rFonts w:hint="eastAsia"/>
          <w:sz w:val="24"/>
        </w:rPr>
        <w:t>200</w:t>
      </w:r>
      <w:r>
        <w:rPr>
          <w:rFonts w:hint="eastAsia"/>
          <w:sz w:val="24"/>
        </w:rPr>
        <w:t>周年，缅怀马克思的伟大人格和历史功绩，重温马克思的崇高精神和光辉思想。</w:t>
      </w:r>
    </w:p>
    <w:p w:rsidR="00ED5CBB" w:rsidRDefault="00A811D2">
      <w:pPr>
        <w:spacing w:line="360" w:lineRule="auto"/>
        <w:rPr>
          <w:sz w:val="24"/>
        </w:rPr>
      </w:pPr>
      <w:r>
        <w:rPr>
          <w:rFonts w:hint="eastAsia"/>
          <w:sz w:val="24"/>
        </w:rPr>
        <w:t xml:space="preserve">　　马克思是全世界无产阶级和劳动人民的革命导师，是马克思主义的主要创始人，是马克思主义政党的缔造者和国际共产主义的开创者，是近代以来最伟大的思想家。两个世纪过去了，人类社会发生了巨大而深刻的变化，但马克思的名字依然在世界各地受到人们的尊敬，马克思的学说依然闪烁着耀眼的真理光芒！</w:t>
      </w:r>
    </w:p>
    <w:p w:rsidR="00ED5CBB" w:rsidRDefault="00A811D2">
      <w:pPr>
        <w:spacing w:line="360" w:lineRule="auto"/>
        <w:rPr>
          <w:sz w:val="24"/>
        </w:rPr>
      </w:pPr>
      <w:r>
        <w:rPr>
          <w:rFonts w:hint="eastAsia"/>
          <w:sz w:val="24"/>
        </w:rPr>
        <w:t xml:space="preserve">　　</w:t>
      </w:r>
      <w:r>
        <w:rPr>
          <w:rFonts w:hint="eastAsia"/>
          <w:sz w:val="24"/>
        </w:rPr>
        <w:t>1818</w:t>
      </w:r>
      <w:r>
        <w:rPr>
          <w:rFonts w:hint="eastAsia"/>
          <w:sz w:val="24"/>
        </w:rPr>
        <w:t>年</w:t>
      </w:r>
      <w:r>
        <w:rPr>
          <w:rFonts w:hint="eastAsia"/>
          <w:sz w:val="24"/>
        </w:rPr>
        <w:t>5</w:t>
      </w:r>
      <w:r>
        <w:rPr>
          <w:rFonts w:hint="eastAsia"/>
          <w:sz w:val="24"/>
        </w:rPr>
        <w:t>月</w:t>
      </w:r>
      <w:r>
        <w:rPr>
          <w:rFonts w:hint="eastAsia"/>
          <w:sz w:val="24"/>
        </w:rPr>
        <w:t>5</w:t>
      </w:r>
      <w:r>
        <w:rPr>
          <w:rFonts w:hint="eastAsia"/>
          <w:sz w:val="24"/>
        </w:rPr>
        <w:t>日，马克思诞生在德国特里尔城的一个律师家庭。早在中学时代，他就树立了为人类幸福而工作的志向。大学时代，马克思广泛钻研哲学、历史学、法学等知识，探寻人类社会发展的奥秘。在《莱茵报》工作期间，马克思犀利抨击普鲁士政府的专制统治，维护人民权利。</w:t>
      </w:r>
      <w:r>
        <w:rPr>
          <w:rFonts w:hint="eastAsia"/>
          <w:sz w:val="24"/>
        </w:rPr>
        <w:t>1843</w:t>
      </w:r>
      <w:r>
        <w:rPr>
          <w:rFonts w:hint="eastAsia"/>
          <w:sz w:val="24"/>
        </w:rPr>
        <w:t>年移居巴黎后，马克思积极参与工人运动，在革命实践和理论探索的结合中完成了从唯心主义到唯物主义、从革命民主主义到共产主义的转变。</w:t>
      </w:r>
      <w:r>
        <w:rPr>
          <w:rFonts w:hint="eastAsia"/>
          <w:sz w:val="24"/>
        </w:rPr>
        <w:t>1845</w:t>
      </w:r>
      <w:r>
        <w:rPr>
          <w:rFonts w:hint="eastAsia"/>
          <w:sz w:val="24"/>
        </w:rPr>
        <w:t>年，马克思、恩格斯合作撰写了《德意志意识形态》，第一次比较系统地阐述了历史唯物主义基本原理。</w:t>
      </w:r>
      <w:r>
        <w:rPr>
          <w:rFonts w:hint="eastAsia"/>
          <w:sz w:val="24"/>
        </w:rPr>
        <w:t>1848</w:t>
      </w:r>
      <w:r>
        <w:rPr>
          <w:rFonts w:hint="eastAsia"/>
          <w:sz w:val="24"/>
        </w:rPr>
        <w:t>年，马克思、恩格斯合作撰写了《共产党宣言》，一经问世就震动了世界。恩格斯说，《共产党宣言》是“全部社会主义文献中传播最广和最具有国际性的著作，是从西伯利亚到加利福尼亚的千百万工人公认的共同纲领”。</w:t>
      </w:r>
    </w:p>
    <w:p w:rsidR="00ED5CBB" w:rsidRDefault="00A811D2">
      <w:pPr>
        <w:spacing w:line="360" w:lineRule="auto"/>
        <w:rPr>
          <w:sz w:val="24"/>
        </w:rPr>
      </w:pPr>
      <w:r>
        <w:rPr>
          <w:rFonts w:hint="eastAsia"/>
          <w:sz w:val="24"/>
        </w:rPr>
        <w:t xml:space="preserve">　　</w:t>
      </w:r>
      <w:r>
        <w:rPr>
          <w:rFonts w:hint="eastAsia"/>
          <w:sz w:val="24"/>
        </w:rPr>
        <w:t>1848</w:t>
      </w:r>
      <w:r>
        <w:rPr>
          <w:rFonts w:hint="eastAsia"/>
          <w:sz w:val="24"/>
        </w:rPr>
        <w:t>年，席卷欧洲的资产阶级民主革命爆发，马克思积极投入并指导这场革命斗争。革命失败后，马克思深刻总结革命教训，力求通过系统研究政治经济学，揭示资本主义的本质和规律。</w:t>
      </w:r>
      <w:r>
        <w:rPr>
          <w:rFonts w:hint="eastAsia"/>
          <w:sz w:val="24"/>
        </w:rPr>
        <w:t>1867</w:t>
      </w:r>
      <w:r>
        <w:rPr>
          <w:rFonts w:hint="eastAsia"/>
          <w:sz w:val="24"/>
        </w:rPr>
        <w:t>年问世的《资本论》是马克思主义最厚重、最丰富的著作，被誉为“工人阶级的圣经”。晚年，马克思依然密切关注世界发展新趋势和工人运动新情况，努力从更宏大的视野思考人类社会发展问题。</w:t>
      </w:r>
    </w:p>
    <w:p w:rsidR="00ED5CBB" w:rsidRDefault="00A811D2">
      <w:pPr>
        <w:spacing w:line="360" w:lineRule="auto"/>
        <w:rPr>
          <w:sz w:val="24"/>
        </w:rPr>
      </w:pPr>
      <w:r>
        <w:rPr>
          <w:rFonts w:hint="eastAsia"/>
          <w:sz w:val="24"/>
        </w:rPr>
        <w:t xml:space="preserve">　　——马克思的一生，是胸怀崇高理想、为人类解放不懈奋斗的一生。</w:t>
      </w:r>
      <w:r>
        <w:rPr>
          <w:rFonts w:hint="eastAsia"/>
          <w:sz w:val="24"/>
        </w:rPr>
        <w:t>1835</w:t>
      </w:r>
      <w:r>
        <w:rPr>
          <w:rFonts w:hint="eastAsia"/>
          <w:sz w:val="24"/>
        </w:rPr>
        <w:t>年，</w:t>
      </w:r>
      <w:r>
        <w:rPr>
          <w:rFonts w:hint="eastAsia"/>
          <w:sz w:val="24"/>
        </w:rPr>
        <w:t>17</w:t>
      </w:r>
      <w:r>
        <w:rPr>
          <w:rFonts w:hint="eastAsia"/>
          <w:sz w:val="24"/>
        </w:rPr>
        <w:t>岁的马克思在他的高中毕业作文《青年在选择职业时的考虑》中这样写道：“如果我们选择了最能为人类而工作的职业，那么，重担就不能把我们压倒，因为这是为大家作出的牺牲；那时我们所享受的就不是可怜的、有限的、自私的乐趣，我们的幸福将属于千百万人，我们的事业将悄然无声地存在下去，但是它会永远发挥作用，而面对我们的骨灰，高尚的人们将洒下热泪。”马克思一生饱尝颠沛流离的艰辛、贫病交加的煎熬，但他初心不改、矢志不渝，为人类解放的崇</w:t>
      </w:r>
      <w:r>
        <w:rPr>
          <w:rFonts w:hint="eastAsia"/>
          <w:sz w:val="24"/>
        </w:rPr>
        <w:lastRenderedPageBreak/>
        <w:t>高理想而不懈奋斗，成就了伟大人生。</w:t>
      </w:r>
    </w:p>
    <w:p w:rsidR="00ED5CBB" w:rsidRDefault="00A811D2">
      <w:pPr>
        <w:spacing w:line="360" w:lineRule="auto"/>
        <w:rPr>
          <w:sz w:val="24"/>
        </w:rPr>
      </w:pPr>
      <w:r>
        <w:rPr>
          <w:rFonts w:hint="eastAsia"/>
          <w:sz w:val="24"/>
        </w:rPr>
        <w:t xml:space="preserve">　　——马克思的一生，是不畏艰难险阻、为追求真理而勇攀思想高峰的一生。马克思曾经写道：“在科学上没有平坦的大道，只有不畏劳苦沿着陡峭山路攀登的人，才有希望达到光辉的顶点。”马克思为创立科学理论体系，付出了常人难以想象的艰辛，最终达到了光辉的顶点。他博览群书、广泛涉猎，不仅深入了解和研究哲学社会科学各个学科知识，而且深入了解和研究各种自然科学知识，努力从人类创造的一切文明成果中汲取养料。马克思毕生忘我工作，经常每天工作</w:t>
      </w:r>
      <w:r>
        <w:rPr>
          <w:rFonts w:hint="eastAsia"/>
          <w:sz w:val="24"/>
        </w:rPr>
        <w:t>16</w:t>
      </w:r>
      <w:r>
        <w:rPr>
          <w:rFonts w:hint="eastAsia"/>
          <w:sz w:val="24"/>
        </w:rPr>
        <w:t>个小时。马克思在给友人的信中谈到，为了《资本论》的写作，“我一直在坟墓的边缘徘徊。因此，我不得不利用我还能工作的每时每刻来完成我的著作”。即使在多病的晚年，马克思仍然不断迈向新的科学领域和目标，写下了数量庞大的历史学、人类学、数学等学科笔记。正如恩格斯所说：“马克思在他所研究的每一个领域，甚至在数学领域，都有独到的发现，这样的领域是很多的，而且其中任何一个领域他都不是浅尝辄止。”</w:t>
      </w:r>
    </w:p>
    <w:p w:rsidR="00ED5CBB" w:rsidRDefault="00A811D2">
      <w:pPr>
        <w:spacing w:line="360" w:lineRule="auto"/>
        <w:rPr>
          <w:sz w:val="24"/>
        </w:rPr>
      </w:pPr>
      <w:r>
        <w:rPr>
          <w:rFonts w:hint="eastAsia"/>
          <w:sz w:val="24"/>
        </w:rPr>
        <w:t xml:space="preserve">　　——马克思的一生，是为推翻旧世界、建立新世界而不息战斗的一生。恩格斯说，“马克思首先是一个革命家”，“斗争是他的生命要素。很少有人像他那样满腔热情、坚韧不拔和卓有成效地进行斗争”。马克思毕生的使命就是为人民解放而奋斗。为了改变人民受剥削、受压迫的命运，马克思义无反顾投身轰轰烈烈的工人运动，始终站在革命斗争最前沿。他领导创建了世界上第一个无产阶级政党——共产主义者同盟，领导了世界上第一个国际工人组织——国际工人协会，热情支持世界上第一次工人阶级夺取政权的革命——巴黎公社革命，满腔热情、百折不挠推动各国工人运动发展。</w:t>
      </w:r>
    </w:p>
    <w:p w:rsidR="00ED5CBB" w:rsidRDefault="00A811D2">
      <w:pPr>
        <w:spacing w:line="360" w:lineRule="auto"/>
        <w:rPr>
          <w:sz w:val="24"/>
        </w:rPr>
      </w:pPr>
      <w:r>
        <w:rPr>
          <w:rFonts w:hint="eastAsia"/>
          <w:sz w:val="24"/>
        </w:rPr>
        <w:t xml:space="preserve">　　马克思是顶天立地的伟人，也是有血有肉的常人。他热爱生活，真诚朴实，重情重义。马克思、恩格斯的革命友谊长达</w:t>
      </w:r>
      <w:r>
        <w:rPr>
          <w:rFonts w:hint="eastAsia"/>
          <w:sz w:val="24"/>
        </w:rPr>
        <w:t>40</w:t>
      </w:r>
      <w:r>
        <w:rPr>
          <w:rFonts w:hint="eastAsia"/>
          <w:sz w:val="24"/>
        </w:rPr>
        <w:t>年。正如列宁所说：“古老传说中有各种非常动人的友谊故事”，但马克思、恩格斯的友谊“超过了古人关于人类友谊的一切最动人的传说”。马克思无私资助革命事业，即使在自己生活极度困难的情况下仍然尽最大努力帮助革命战友。马克思和妻子燕妮患难与共，谱写了理想和爱情的命运交响曲。</w:t>
      </w:r>
    </w:p>
    <w:p w:rsidR="00ED5CBB" w:rsidRDefault="00A811D2">
      <w:pPr>
        <w:spacing w:line="360" w:lineRule="auto"/>
        <w:rPr>
          <w:sz w:val="24"/>
        </w:rPr>
      </w:pPr>
      <w:r>
        <w:rPr>
          <w:rFonts w:hint="eastAsia"/>
          <w:sz w:val="24"/>
        </w:rPr>
        <w:t xml:space="preserve">　　同志们！</w:t>
      </w:r>
    </w:p>
    <w:p w:rsidR="00ED5CBB" w:rsidRDefault="00A811D2">
      <w:pPr>
        <w:spacing w:line="360" w:lineRule="auto"/>
        <w:rPr>
          <w:sz w:val="24"/>
        </w:rPr>
      </w:pPr>
      <w:r>
        <w:rPr>
          <w:rFonts w:hint="eastAsia"/>
          <w:sz w:val="24"/>
        </w:rPr>
        <w:t xml:space="preserve">　　马克思给我们留下的最有价值、最具影响力的精神财富，就是以他名字命名</w:t>
      </w:r>
      <w:r>
        <w:rPr>
          <w:rFonts w:hint="eastAsia"/>
          <w:sz w:val="24"/>
        </w:rPr>
        <w:lastRenderedPageBreak/>
        <w:t>的科学理论——马克思主义。这一理论犹如壮丽的日出，照亮了人类探索历史规律和寻求自身解放的道路。</w:t>
      </w:r>
    </w:p>
    <w:p w:rsidR="00ED5CBB" w:rsidRDefault="00A811D2">
      <w:pPr>
        <w:spacing w:line="360" w:lineRule="auto"/>
        <w:rPr>
          <w:sz w:val="24"/>
        </w:rPr>
      </w:pPr>
      <w:r>
        <w:rPr>
          <w:rFonts w:hint="eastAsia"/>
          <w:sz w:val="24"/>
        </w:rPr>
        <w:t xml:space="preserve">　　马克思有一句名言：“批判的武器当然不能代替武器的批判，物质力量只能用物质力量来摧毁；但是理论一经掌握群众，也会变成物质力量。”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马克思说：“共产党人的理论原理，决不是以这个或那个世界改革家所发明或发现的思想、原则为根据的。”“这些原理不过是现存的阶级斗争、我们眼前的历史运动的真实关系的一般表述。”</w:t>
      </w:r>
    </w:p>
    <w:p w:rsidR="00ED5CBB" w:rsidRDefault="00A811D2">
      <w:pPr>
        <w:spacing w:line="360" w:lineRule="auto"/>
        <w:rPr>
          <w:sz w:val="24"/>
        </w:rPr>
      </w:pPr>
      <w:r>
        <w:rPr>
          <w:rFonts w:hint="eastAsia"/>
          <w:sz w:val="24"/>
        </w:rPr>
        <w:t xml:space="preserve">　　只有在整个人类发展的历史长河中，才能透视出历史运动的本质和时代发展的方向。马克思的科学研究，就像列宁所说的那样，“凡是人类社会所创造的一切，他都有批判地重新加以探讨，任何一点也没有忽略过去。凡是人类思想所建树的一切，他都放在工人运动中检验过，重新加以探讨，加以批判，从而得出了那些被资产阶级狭隘性所限制或被资产阶级偏见束缚住的人所不能得出的结论。”马克思的思想理论源于那个时代又超越了那个时代，既是那个时代精神的精华又是整个人类精神的精华。</w:t>
      </w:r>
    </w:p>
    <w:p w:rsidR="00ED5CBB" w:rsidRDefault="00A811D2">
      <w:pPr>
        <w:spacing w:line="360" w:lineRule="auto"/>
        <w:rPr>
          <w:sz w:val="24"/>
        </w:rPr>
      </w:pPr>
      <w:r>
        <w:rPr>
          <w:rFonts w:hint="eastAsia"/>
          <w:sz w:val="24"/>
        </w:rPr>
        <w:t xml:space="preserve">　　——马克思主义是科学的理论，创造性地揭示了人类社会发展规律。在马克思提出科学社会主义之前，空想社会主义者早已存在，他们怀着悲天悯人的情感，对理想社会有很多美好的设想，但由于没有揭示社会发展规律，没有找到实现理想的有效途径，因而也就难以真正对社会发展发生作用。马克思创建了唯物史观和剩余价值学说，揭示了人类社会发展的一般规律，揭示了资本主义运行的特殊规律，为人类指明了从必然王国向自由王国飞跃的途径，为人民指明了实现自由和解放的道路。</w:t>
      </w:r>
    </w:p>
    <w:p w:rsidR="00ED5CBB" w:rsidRDefault="00A811D2">
      <w:pPr>
        <w:spacing w:line="360" w:lineRule="auto"/>
        <w:rPr>
          <w:sz w:val="24"/>
        </w:rPr>
      </w:pPr>
      <w:r>
        <w:rPr>
          <w:rFonts w:hint="eastAsia"/>
          <w:sz w:val="24"/>
        </w:rPr>
        <w:t xml:space="preserve">　　——马克思主义是人民的理论，第一次创立了人民实现自身解放的思想体系。马克思主义博大精深，归根到底就是一句话，为人类求解放。在马克思之前，社会上占统治地位的理论都是为统治阶级服务的。马克思主义第一次站在人民的立场探求人类自由解放的道路，以科学的理论为最终建立一个没有压迫、没有剥削、人人平等、人人自由的理想社会指明了方向。马克思主义之所以具有跨越国度、</w:t>
      </w:r>
      <w:r>
        <w:rPr>
          <w:rFonts w:hint="eastAsia"/>
          <w:sz w:val="24"/>
        </w:rPr>
        <w:lastRenderedPageBreak/>
        <w:t>跨越时代的影响力，就是因为它植根人民之中，指明了依靠人民推动历史前进的人间正道。</w:t>
      </w:r>
    </w:p>
    <w:p w:rsidR="00ED5CBB" w:rsidRDefault="00A811D2">
      <w:pPr>
        <w:spacing w:line="360" w:lineRule="auto"/>
        <w:rPr>
          <w:sz w:val="24"/>
        </w:rPr>
      </w:pPr>
      <w:r>
        <w:rPr>
          <w:rFonts w:hint="eastAsia"/>
          <w:sz w:val="24"/>
        </w:rPr>
        <w:t xml:space="preserve">　　——马克思主义是实践的理论，指引着人民改造世界的行动。马克思说，“全部社会生活在本质上是实践的”，“哲学家们只是用不同的方式解释世界，问题在于改变世界”。实践的观点、生活的观点是马克思主义认识论的基本观点，实践性是马克思主义理论区别于其他理论的显著特征。马克思主义不是书斋里的学问，而是为了改变人民历史命运而创立的，是在人民求解放的实践中形成的，也是在人民求解放的实践中丰富和发展的，为人民认识世界、改造世界提供了强大精神力量。</w:t>
      </w:r>
    </w:p>
    <w:p w:rsidR="00ED5CBB" w:rsidRDefault="00A811D2">
      <w:pPr>
        <w:spacing w:line="360" w:lineRule="auto"/>
        <w:rPr>
          <w:sz w:val="24"/>
        </w:rPr>
      </w:pPr>
      <w:r>
        <w:rPr>
          <w:rFonts w:hint="eastAsia"/>
          <w:sz w:val="24"/>
        </w:rPr>
        <w:t xml:space="preserve">　　——马克思主义是不断发展的开放的理论，始终站在时代前沿。马克思一再告诫人们，马克思主义理论不是教条，而是行动指南，必须随着实践的变化而发展。一部马克思主义发展史就是马克思、恩格斯以及他们的后继者们不断根据时代、实践、认识发展而发展的历史，是不断吸收人类历史上一切优秀思想文化成果丰富自己的历史。因此，马克思主义能够永葆其美妙之青春，不断探索时代发展提出的新课题、回应人类社会面临的新挑战。</w:t>
      </w:r>
    </w:p>
    <w:p w:rsidR="00ED5CBB" w:rsidRDefault="00A811D2">
      <w:pPr>
        <w:spacing w:line="360" w:lineRule="auto"/>
        <w:rPr>
          <w:sz w:val="24"/>
        </w:rPr>
      </w:pPr>
      <w:r>
        <w:rPr>
          <w:rFonts w:hint="eastAsia"/>
          <w:sz w:val="24"/>
        </w:rPr>
        <w:t xml:space="preserve">　　同志们！</w:t>
      </w:r>
    </w:p>
    <w:p w:rsidR="00ED5CBB" w:rsidRDefault="00A811D2">
      <w:pPr>
        <w:spacing w:line="360" w:lineRule="auto"/>
        <w:rPr>
          <w:sz w:val="24"/>
        </w:rPr>
      </w:pPr>
      <w:r>
        <w:rPr>
          <w:rFonts w:hint="eastAsia"/>
          <w:sz w:val="24"/>
        </w:rPr>
        <w:t xml:space="preserve">　　《共产党宣言》发表</w:t>
      </w:r>
      <w:r>
        <w:rPr>
          <w:rFonts w:hint="eastAsia"/>
          <w:sz w:val="24"/>
        </w:rPr>
        <w:t>170</w:t>
      </w:r>
      <w:r>
        <w:rPr>
          <w:rFonts w:hint="eastAsia"/>
          <w:sz w:val="24"/>
        </w:rPr>
        <w:t>年来，马克思主义在世界上得到广泛传播。在人类思想史上，没有一种思想理论像马克思主义那样对人类产生了如此广泛而深刻的影响。</w:t>
      </w:r>
    </w:p>
    <w:p w:rsidR="00ED5CBB" w:rsidRDefault="00A811D2">
      <w:pPr>
        <w:spacing w:line="360" w:lineRule="auto"/>
        <w:rPr>
          <w:sz w:val="24"/>
        </w:rPr>
      </w:pPr>
      <w:r>
        <w:rPr>
          <w:rFonts w:hint="eastAsia"/>
          <w:sz w:val="24"/>
        </w:rPr>
        <w:t xml:space="preserve">　　在马克思亲自领导下，在马克思主义指导下，“第一国际”等国际工人组织相继创立和发展，在不同时期指导和推动了国际工人运动的联合和斗争。在马克思主义影响下，马克思主义政党在世界范围内如雨后春笋般建立和发展起来，人民第一次成为自己命运的主人，成为实现自身解放和全人类解放的根本政治力量。</w:t>
      </w:r>
    </w:p>
    <w:p w:rsidR="00ED5CBB" w:rsidRDefault="00A811D2">
      <w:pPr>
        <w:spacing w:line="360" w:lineRule="auto"/>
        <w:rPr>
          <w:sz w:val="24"/>
        </w:rPr>
      </w:pPr>
      <w:r>
        <w:rPr>
          <w:rFonts w:hint="eastAsia"/>
          <w:sz w:val="24"/>
        </w:rPr>
        <w:t xml:space="preserve">　　列宁领导的十月革命取得胜利，社会主义从理论变为现实，打破了资本主义一统天下的世界格局。第二次世界大战结束后，一大批社会主义国家诞生，特别是中华人民共和国成立，极大壮大了世界社会主义力量。尽管世界社会主义在发展中也会出现曲折，但人类社会发展的总趋势没有改变，也不会改变。</w:t>
      </w:r>
    </w:p>
    <w:p w:rsidR="00ED5CBB" w:rsidRDefault="00A811D2">
      <w:pPr>
        <w:spacing w:line="360" w:lineRule="auto"/>
        <w:rPr>
          <w:sz w:val="24"/>
        </w:rPr>
      </w:pPr>
      <w:r>
        <w:rPr>
          <w:rFonts w:hint="eastAsia"/>
          <w:sz w:val="24"/>
        </w:rPr>
        <w:t xml:space="preserve">　　马克思、恩格斯积极支持被压迫民族和人民的解放斗争。进入</w:t>
      </w:r>
      <w:r>
        <w:rPr>
          <w:rFonts w:hint="eastAsia"/>
          <w:sz w:val="24"/>
        </w:rPr>
        <w:t>20</w:t>
      </w:r>
      <w:r>
        <w:rPr>
          <w:rFonts w:hint="eastAsia"/>
          <w:sz w:val="24"/>
        </w:rPr>
        <w:t>世纪后，以列宁为代表的马克思主义者继承和发展马克思主义民族理论，指导和支持殖民</w:t>
      </w:r>
      <w:r>
        <w:rPr>
          <w:rFonts w:hint="eastAsia"/>
          <w:sz w:val="24"/>
        </w:rPr>
        <w:lastRenderedPageBreak/>
        <w:t>地半殖民地国家民族解放运动。第二次世界大战结束后，一大批获得独立和解放的民族国家建立起来，彻底瓦解了帝国主义的殖民体系，世界各民族平等交往、共同发展展现出光明前景。</w:t>
      </w:r>
    </w:p>
    <w:p w:rsidR="00ED5CBB" w:rsidRDefault="00A811D2">
      <w:pPr>
        <w:spacing w:line="360" w:lineRule="auto"/>
        <w:rPr>
          <w:sz w:val="24"/>
        </w:rPr>
      </w:pPr>
      <w:r>
        <w:rPr>
          <w:rFonts w:hint="eastAsia"/>
          <w:sz w:val="24"/>
        </w:rPr>
        <w:t xml:space="preserve">　　今天，马克思主义极大推进了人类文明进程，至今依然是具有重大国际影响的思想体系和话语体系，马克思至今依然被公认为“千年第一思想家”。</w:t>
      </w:r>
    </w:p>
    <w:p w:rsidR="00ED5CBB" w:rsidRDefault="00A811D2">
      <w:pPr>
        <w:spacing w:line="360" w:lineRule="auto"/>
        <w:rPr>
          <w:sz w:val="24"/>
        </w:rPr>
      </w:pPr>
      <w:r>
        <w:rPr>
          <w:rFonts w:hint="eastAsia"/>
          <w:sz w:val="24"/>
        </w:rPr>
        <w:t xml:space="preserve">　　同志们！</w:t>
      </w:r>
    </w:p>
    <w:p w:rsidR="00ED5CBB" w:rsidRDefault="00A811D2">
      <w:pPr>
        <w:spacing w:line="360" w:lineRule="auto"/>
        <w:rPr>
          <w:sz w:val="24"/>
        </w:rPr>
      </w:pPr>
      <w:r>
        <w:rPr>
          <w:rFonts w:hint="eastAsia"/>
          <w:sz w:val="24"/>
        </w:rPr>
        <w:t xml:space="preserve">　　马克思主义不仅深刻改变了世界，也深刻改变了中国。中华民族在几千年的历史进程中创造了灿烂的中华文明，为人类文明进步作出了重大贡献。</w:t>
      </w:r>
      <w:r>
        <w:rPr>
          <w:rFonts w:hint="eastAsia"/>
          <w:sz w:val="24"/>
        </w:rPr>
        <w:t>1840</w:t>
      </w:r>
      <w:r>
        <w:rPr>
          <w:rFonts w:hint="eastAsia"/>
          <w:sz w:val="24"/>
        </w:rPr>
        <w:t>年鸦片战争以后，西方列强凭着坚船利炮野蛮轰开了中国的大门，中华民族陷入内忧外患的悲惨境地。</w:t>
      </w:r>
    </w:p>
    <w:p w:rsidR="00ED5CBB" w:rsidRDefault="00A811D2">
      <w:pPr>
        <w:spacing w:line="360" w:lineRule="auto"/>
        <w:rPr>
          <w:sz w:val="24"/>
        </w:rPr>
      </w:pPr>
      <w:r>
        <w:rPr>
          <w:rFonts w:hint="eastAsia"/>
          <w:sz w:val="24"/>
        </w:rPr>
        <w:t xml:space="preserve">　　帝国主义的野蛮侵略和中国人民的深重苦难引起了马克思高度关注。第二次鸦片战争期间，马克思撰写了十几篇关于中国的通讯，向世界揭露西方列强侵略中国的真相，为中国人民伸张正义。马克思、恩格斯高度肯定中华文明对人类文明进步的贡献，科学预见了“中国社会主义”的出现，甚至为他们心中的新中国取了靓丽的名字——“中华共和国”。</w:t>
      </w:r>
    </w:p>
    <w:p w:rsidR="00ED5CBB" w:rsidRDefault="00A811D2">
      <w:pPr>
        <w:spacing w:line="360" w:lineRule="auto"/>
        <w:rPr>
          <w:sz w:val="24"/>
        </w:rPr>
      </w:pPr>
      <w:r>
        <w:rPr>
          <w:rFonts w:hint="eastAsia"/>
          <w:sz w:val="24"/>
        </w:rPr>
        <w:t xml:space="preserve">　　近代以后，争取民族独立、人民解放和实现国家富强、人民幸福就成为中国人民的历史任务。在旧式的农民战争走到尽头，不触动封建根基的自强运动和改良主义屡屡碰壁，资产阶级革命派领导的革命和西方资本主义的其他种种方案纷纷破产的情况下，十月革命一声炮响，为中国送来了马克思列宁主义，给苦苦探寻救亡图存出路的中国人民指明了前进方向、提供了全新选择。</w:t>
      </w:r>
    </w:p>
    <w:p w:rsidR="00ED5CBB" w:rsidRDefault="00A811D2">
      <w:pPr>
        <w:spacing w:line="360" w:lineRule="auto"/>
        <w:rPr>
          <w:sz w:val="24"/>
        </w:rPr>
      </w:pPr>
      <w:r>
        <w:rPr>
          <w:rFonts w:hint="eastAsia"/>
          <w:sz w:val="24"/>
        </w:rPr>
        <w:t xml:space="preserve">　　在这个历史大潮中，一个以马克思主义为指导、一个勇担民族复兴历史大任、一个必将带领中国人民创造人间奇迹的马克思主义政党——中国共产党应运而生。</w:t>
      </w:r>
    </w:p>
    <w:p w:rsidR="00ED5CBB" w:rsidRDefault="00A811D2">
      <w:pPr>
        <w:spacing w:line="360" w:lineRule="auto"/>
        <w:rPr>
          <w:sz w:val="24"/>
        </w:rPr>
      </w:pPr>
      <w:r>
        <w:rPr>
          <w:rFonts w:hint="eastAsia"/>
          <w:sz w:val="24"/>
        </w:rPr>
        <w:t xml:space="preserve">　　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rsidR="00ED5CBB" w:rsidRDefault="00A811D2">
      <w:pPr>
        <w:spacing w:line="360" w:lineRule="auto"/>
        <w:rPr>
          <w:sz w:val="24"/>
        </w:rPr>
      </w:pPr>
      <w:r>
        <w:rPr>
          <w:rFonts w:hint="eastAsia"/>
          <w:sz w:val="24"/>
        </w:rPr>
        <w:t xml:space="preserve">　　改革开放以来，中国共产党人把马克思主义基本原理同中国改革开放的具体</w:t>
      </w:r>
      <w:r>
        <w:rPr>
          <w:rFonts w:hint="eastAsia"/>
          <w:sz w:val="24"/>
        </w:rPr>
        <w:lastRenderedPageBreak/>
        <w:t>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rsidR="00ED5CBB" w:rsidRDefault="00A811D2">
      <w:pPr>
        <w:spacing w:line="360" w:lineRule="auto"/>
        <w:rPr>
          <w:sz w:val="24"/>
        </w:rPr>
      </w:pPr>
      <w:r>
        <w:rPr>
          <w:rFonts w:hint="eastAsia"/>
          <w:sz w:val="24"/>
        </w:rPr>
        <w:t xml:space="preserve">　　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rsidR="00ED5CBB" w:rsidRDefault="00A811D2">
      <w:pPr>
        <w:spacing w:line="360" w:lineRule="auto"/>
        <w:rPr>
          <w:sz w:val="24"/>
        </w:rPr>
      </w:pPr>
      <w:r>
        <w:rPr>
          <w:rFonts w:hint="eastAsia"/>
          <w:sz w:val="24"/>
        </w:rPr>
        <w:t xml:space="preserve">　　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ED5CBB" w:rsidRDefault="00A811D2">
      <w:pPr>
        <w:spacing w:line="360" w:lineRule="auto"/>
        <w:rPr>
          <w:sz w:val="24"/>
        </w:rPr>
      </w:pPr>
      <w:r>
        <w:rPr>
          <w:rFonts w:hint="eastAsia"/>
          <w:sz w:val="24"/>
        </w:rPr>
        <w:t xml:space="preserve">　　实践还证明，马克思主义为中国革命、建设、改革提供了强大思想武器，使中国这个古老的东方大国创造了人类历史上前所未有的发展奇迹。历史和人民选择马克思主义是完全正确的，中国共产党把马克思主义写在自己的旗帜上是完全正确的，坚持马克思主义基本原理同中国具体实际相结合、不断推进马克思主义中国化时代化是完全正确的！</w:t>
      </w:r>
    </w:p>
    <w:p w:rsidR="00ED5CBB" w:rsidRDefault="00A811D2">
      <w:pPr>
        <w:spacing w:line="360" w:lineRule="auto"/>
        <w:rPr>
          <w:sz w:val="24"/>
        </w:rPr>
      </w:pPr>
      <w:r>
        <w:rPr>
          <w:rFonts w:hint="eastAsia"/>
          <w:sz w:val="24"/>
        </w:rPr>
        <w:t xml:space="preserve">　　可以告慰马克思的是，马克思主义指引中国成功走上了全面建设社会主义现代化强国的康庄大道，中国共产党人作为马克思主义的忠诚信奉者、坚定实践者，正在为坚持和发展马克思主义而执着努力！</w:t>
      </w:r>
    </w:p>
    <w:p w:rsidR="00ED5CBB" w:rsidRDefault="00A811D2">
      <w:pPr>
        <w:spacing w:line="360" w:lineRule="auto"/>
        <w:rPr>
          <w:sz w:val="24"/>
        </w:rPr>
      </w:pPr>
      <w:r>
        <w:rPr>
          <w:rFonts w:hint="eastAsia"/>
          <w:sz w:val="24"/>
        </w:rPr>
        <w:t xml:space="preserve">　　同志们！</w:t>
      </w:r>
    </w:p>
    <w:p w:rsidR="00ED5CBB" w:rsidRDefault="00A811D2">
      <w:pPr>
        <w:spacing w:line="360" w:lineRule="auto"/>
        <w:rPr>
          <w:sz w:val="24"/>
        </w:rPr>
      </w:pPr>
      <w:r>
        <w:rPr>
          <w:rFonts w:hint="eastAsia"/>
          <w:sz w:val="24"/>
        </w:rPr>
        <w:t xml:space="preserve">　　恩格斯说过：“一个民族要想站在科学的最高峰，就一刻也不能没有理论思维。”中华民族要实现伟大复兴，也同样一刻不能没有理论思维。马克思主义始终是我们党和国家的指导思想，是我们认识世界、把握规律、追求真理、改造世界的强大思想武器。</w:t>
      </w:r>
    </w:p>
    <w:p w:rsidR="00ED5CBB" w:rsidRDefault="00A811D2">
      <w:pPr>
        <w:spacing w:line="360" w:lineRule="auto"/>
        <w:rPr>
          <w:sz w:val="24"/>
        </w:rPr>
      </w:pPr>
      <w:r>
        <w:rPr>
          <w:rFonts w:hint="eastAsia"/>
          <w:sz w:val="24"/>
        </w:rPr>
        <w:t xml:space="preserve">　　马克思主义思想理论博大精深、常学常新。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w:t>
      </w:r>
      <w:r>
        <w:rPr>
          <w:rFonts w:hint="eastAsia"/>
          <w:sz w:val="24"/>
        </w:rPr>
        <w:lastRenderedPageBreak/>
        <w:t>兴的巨轮始终沿着正确航向破浪前行。</w:t>
      </w:r>
    </w:p>
    <w:p w:rsidR="00ED5CBB" w:rsidRDefault="00A811D2">
      <w:pPr>
        <w:spacing w:line="360" w:lineRule="auto"/>
        <w:rPr>
          <w:sz w:val="24"/>
        </w:rPr>
      </w:pPr>
      <w:r>
        <w:rPr>
          <w:rFonts w:hint="eastAsia"/>
          <w:sz w:val="24"/>
        </w:rPr>
        <w:t xml:space="preserve">　　——学习马克思，就要学习和实践马克思主义关于人类社会发展规律的思想。马克思科学揭示了人类社会最终走向共产主义的必然趋势。马克思、恩格斯坚信，未来社会“将是这样一个联合体，在那里，每个人的自由发展是一切人的自由发展的条件”，“无产者在这个革命中失去的只是锁链。他们获得的将是整个世界。”马克思坚信历史潮流奔腾向前，只要人民成为自己的主人、社会的主人、人类社会发展的主人，共产主义理想就一定能够在不断改变现存状况的现实运动中一步一步实现。马克思主义奠定了共产党人坚定理想信念的理论基础。我们要全面掌握辩证唯物主义和历史唯物主义的世界观和方法论，深刻认识实现共产主义是由一个一个阶段性目标逐步达成的历史过程，把共产主义远大理想同中国特色社会主义共同理想统一起来、同我们正在做的事情统一起来，坚定中国特色社会主义道路自信、理论自信、制度自信、文化自信，坚守共产党人的理想信念，像马克思那样，为共产主义奋斗终身。</w:t>
      </w:r>
    </w:p>
    <w:p w:rsidR="00ED5CBB" w:rsidRDefault="00A811D2">
      <w:pPr>
        <w:spacing w:line="360" w:lineRule="auto"/>
        <w:rPr>
          <w:sz w:val="24"/>
        </w:rPr>
      </w:pPr>
      <w:r>
        <w:rPr>
          <w:rFonts w:hint="eastAsia"/>
          <w:sz w:val="24"/>
        </w:rPr>
        <w:t xml:space="preserve">　　——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rsidR="00ED5CBB" w:rsidRDefault="00A811D2">
      <w:pPr>
        <w:spacing w:line="360" w:lineRule="auto"/>
        <w:rPr>
          <w:sz w:val="24"/>
        </w:rPr>
      </w:pPr>
      <w:r>
        <w:rPr>
          <w:rFonts w:hint="eastAsia"/>
          <w:sz w:val="24"/>
        </w:rPr>
        <w:t xml:space="preserve">　　——学习马克思，就要学习和实践马克思主义关于生产力和生产关系的思想。马克思主义认为，物质生产力是全部社会生活的物质前提，同生产力发展一定阶段相适应的生产关系的总和构成社会经济基础。生产力是推动社会进步最活跃、最革命的要素。“人们所达到的生产力的总和决定着社会状况。”生产力和生产关系、经济基础和上层建筑相互作用、相互制约，支配着整个社会发展进程。解放和发展社会生产力是社会主义的本质要求，是中国共产党人接力探索、着力解决的重大问题。新中国成立以来特别是改革开放以来，在不到</w:t>
      </w:r>
      <w:r>
        <w:rPr>
          <w:rFonts w:hint="eastAsia"/>
          <w:sz w:val="24"/>
        </w:rPr>
        <w:t>70</w:t>
      </w:r>
      <w:r>
        <w:rPr>
          <w:rFonts w:hint="eastAsia"/>
          <w:sz w:val="24"/>
        </w:rPr>
        <w:t>年的时间内，我们党带领人民坚定不移解放和发展社会生产力，走完了西方几百年的发展历程，推动我国快速成为世界第二大经济体。我们要勇于全面深化改革，自觉通过调整</w:t>
      </w:r>
      <w:r>
        <w:rPr>
          <w:rFonts w:hint="eastAsia"/>
          <w:sz w:val="24"/>
        </w:rPr>
        <w:lastRenderedPageBreak/>
        <w:t>生产关系激发社会生产力发展活力，自觉通过完善上层建筑适应经济基础发展要求，让中国特色社会主义更加符合规律地向前发展。</w:t>
      </w:r>
    </w:p>
    <w:p w:rsidR="00ED5CBB" w:rsidRDefault="00A811D2">
      <w:pPr>
        <w:spacing w:line="360" w:lineRule="auto"/>
        <w:rPr>
          <w:sz w:val="24"/>
        </w:rPr>
      </w:pPr>
      <w:r>
        <w:rPr>
          <w:rFonts w:hint="eastAsia"/>
          <w:sz w:val="24"/>
        </w:rPr>
        <w:t xml:space="preserve">　　——学习马克思，就要学习和实践马克思主义关于人民民主的思想。马克思、恩格斯指出，“无产阶级的运动是绝大多数人的，为绝大多数人谋利益的独立的运动”，“工人阶级一旦取得统治权，就不能继续运用旧的国家机器来进行管理”，必须“以新的真正民主的国家政权来代替”。国家机关必须由社会主人变为社会公仆，接受人民监督。我们要坚定不移走中国特色社会主义政治发展道路，在坚持党的领导、人民当家作主、依法治国有机统一中推进社会主义民主政治建设，不断加强人民当家作主的制度保障，加快推进国家治理体系和治理能力现代化，充分调动人民的积极性、主动性、创造性，更加切实、更有成效地实施人民民主。</w:t>
      </w:r>
    </w:p>
    <w:p w:rsidR="00ED5CBB" w:rsidRDefault="00A811D2">
      <w:pPr>
        <w:spacing w:line="360" w:lineRule="auto"/>
        <w:rPr>
          <w:sz w:val="24"/>
        </w:rPr>
      </w:pPr>
      <w:r>
        <w:rPr>
          <w:rFonts w:hint="eastAsia"/>
          <w:sz w:val="24"/>
        </w:rPr>
        <w:t xml:space="preserve">　　——学习马克思，就要学习和实践马克思主义关于文化建设的思想。马克思认为，在不同的经济和社会环境中，人们生产不同的思想和文化，思想文化建设虽然决定于经济基础，但又对经济基础发生反作用。先进的思想文化一旦被群众掌握，就会转化为强大的物质力量；反之，落后的、错误的观念如果不破除，就会成为社会发展进步的桎梏。理论自觉、文化自信，是一个民族进步的力量；价值先进、思想解放，是一个社会活力的来源。国家之魂，文以化之，文以铸之。我们要立足中国，面向现代化、面向世界、面向未来，巩固马克思主义在意识形态领域的指导地位，发展社会主义先进文化，加强社会主义精神文明建设，把社会主义核心价值观融入社会发展各方面，推动中华优秀传统文化创造性转化、创新性发展，不断提高人民思想觉悟、道德水平、文明素养，不断铸就中华文化新辉煌。</w:t>
      </w:r>
    </w:p>
    <w:p w:rsidR="00ED5CBB" w:rsidRDefault="00A811D2">
      <w:pPr>
        <w:spacing w:line="360" w:lineRule="auto"/>
        <w:rPr>
          <w:sz w:val="24"/>
        </w:rPr>
      </w:pPr>
      <w:r>
        <w:rPr>
          <w:rFonts w:hint="eastAsia"/>
          <w:sz w:val="24"/>
        </w:rPr>
        <w:t xml:space="preserve">　　——学习马克思，就要学习和实践马克思主义关于社会建设的思想。马克思、恩格斯设想，在未来社会中，“生产将以所有的人富裕为目的”，“所有人共同享受大家创造出来的福利”。恩格斯结合马克思在《共产党宣言》、《哥达纲领批判》、《资本论》等著作中提出的一系列主张，阐明在社会主义条件下，社会应该“给所有的人提供健康而有益的工作，给所有的人提供充裕的物质生活和闲暇时间，给所有的人提供真正的充分的自由”。人民对美好生活的向往就是我们的奋斗目标。我们要坚持以人民为中心的发展思想，抓住人民最关心最直接最现实的利益问题，不断保障和改善民生，促进社会公平正义，在更高水平上实现幼</w:t>
      </w:r>
      <w:r>
        <w:rPr>
          <w:rFonts w:hint="eastAsia"/>
          <w:sz w:val="24"/>
        </w:rPr>
        <w:lastRenderedPageBreak/>
        <w:t>有所育、学有所教、劳有所得、病有所医、老有所养、住有所居、弱有所扶，让发展成果更多更公平惠及全体人民，不断促进人的全面发展，朝着实现全体人民共同富裕不断迈进。</w:t>
      </w:r>
    </w:p>
    <w:p w:rsidR="00ED5CBB" w:rsidRDefault="00A811D2">
      <w:pPr>
        <w:spacing w:line="360" w:lineRule="auto"/>
        <w:rPr>
          <w:sz w:val="24"/>
        </w:rPr>
      </w:pPr>
      <w:r>
        <w:rPr>
          <w:rFonts w:hint="eastAsia"/>
          <w:sz w:val="24"/>
        </w:rPr>
        <w:t xml:space="preserve">　　——学习马克思，就要学习和实践马克思主义关于人与自然关系的思想。马克思认为，“人靠自然界生活”，自然不仅给人类提供了生活资料来源，如肥沃的土地、鱼产丰富的江河湖海等，而且给人类提供了生产资料来源。自然物构成人类生存的自然条件，人类在同自然的互动中生产、生活、发展，人类善待自然，自然也会馈赠人类，但“如果说人靠科学和创造性天才征服了自然力，那么自然力也对人进行报复”。自然是生命之母，人与自然是生命共同体，人类必须敬畏自然、尊重自然、顺应自然、保护自然。我们要坚持人与自然和谐共生，牢固树立和切实践行绿水青山就是金山银山的理念，动员全社会力量推进生态文明建设，共建美丽中国，让人民群众在绿水青山中共享自然之美、生命之美、生活之美，走出一条生产发展、生活富裕、生态良好的文明发展道路。</w:t>
      </w:r>
    </w:p>
    <w:p w:rsidR="00ED5CBB" w:rsidRDefault="00A811D2">
      <w:pPr>
        <w:spacing w:line="360" w:lineRule="auto"/>
        <w:rPr>
          <w:sz w:val="24"/>
        </w:rPr>
      </w:pPr>
      <w:r>
        <w:rPr>
          <w:rFonts w:hint="eastAsia"/>
          <w:sz w:val="24"/>
        </w:rPr>
        <w:t xml:space="preserve">　　——学习马克思，就要学习和实践马克思主义关于世界历史的思想。马克思、恩格斯说：“各民族的原始封闭状态由于日益完善的生产方式、交往以及因交往而自然形成的不同民族之间的分工消灭得越是彻底，历史也就越是成为世界历史。”马克思、恩格斯当年的这个预言，现在已经成为现实，历史和现实日益证明这个预言的科学价值。今天，人类交往的世界性比过去任何时候都更深入、更广泛，各国相互联系和彼此依存比过去任何时候都更频繁、更紧密。一体化的世界就在那儿，谁拒绝这个世界，这个世界也会拒绝他。万物并育而不相害，道并行而不相悖。我们要站在世界历史的高度审视当今世界发展趋势和面临的重大问题，坚持和平发展道路，坚持独立自主的和平外交政策，坚持互利共赢的开放战略，不断拓展同世界各国的合作，积极参与全球治理，在更多领域、更高层面上实现合作共赢、共同发展，不依附别人、更不掠夺别人，同各国人民一道努力构建人类命运共同体，把世界建设得更加美好。</w:t>
      </w:r>
    </w:p>
    <w:p w:rsidR="00ED5CBB" w:rsidRDefault="00A811D2">
      <w:pPr>
        <w:spacing w:line="360" w:lineRule="auto"/>
        <w:rPr>
          <w:sz w:val="24"/>
        </w:rPr>
      </w:pPr>
      <w:r>
        <w:rPr>
          <w:rFonts w:hint="eastAsia"/>
          <w:sz w:val="24"/>
        </w:rPr>
        <w:t xml:space="preserve">　　——学习马克思，就要学习和实践马克思主义关于马克思主义政党建设的思想。马克思认为，“在无产阶级和资产阶级的斗争所经历的各个发展阶段上，共产党人始终代表整个运动的利益”，“他们没有任何同整个无产阶级的利益不同的利益”，而是要“为绝大多数人谋利益”，为建设共产主义社会而奋斗。共产</w:t>
      </w:r>
      <w:r>
        <w:rPr>
          <w:rFonts w:hint="eastAsia"/>
          <w:sz w:val="24"/>
        </w:rPr>
        <w:lastRenderedPageBreak/>
        <w:t>党要“在全世界面前树立起可供人们用来衡量党的运动水平的里程碑”。始终同人民在一起，为人民利益而奋斗，是马克思主义政党同其他政党的根本区别。我们要统揽伟大斗争、伟大工程、伟大事业、伟大梦想，增强政治意识、大局意识、核心意识、看齐意识，持之以恒推进全面从严治党，坚持把党的政治建设摆在首位，坚持和加强党的全面领导，坚决维护党中央权威和集中统一领导，做到坚持真理、修正错误，永远保持共产党人政治本色，把党建设成为始终走在时代前列、人民衷心拥护、勇于自我革命、经得起各种风浪考验、朝气蓬勃的马克思主义执政党！</w:t>
      </w:r>
    </w:p>
    <w:p w:rsidR="00ED5CBB" w:rsidRDefault="00A811D2">
      <w:pPr>
        <w:spacing w:line="360" w:lineRule="auto"/>
        <w:rPr>
          <w:sz w:val="24"/>
        </w:rPr>
      </w:pPr>
      <w:r>
        <w:rPr>
          <w:rFonts w:hint="eastAsia"/>
          <w:sz w:val="24"/>
        </w:rPr>
        <w:t xml:space="preserve">　　同志们！</w:t>
      </w:r>
    </w:p>
    <w:p w:rsidR="00ED5CBB" w:rsidRDefault="00A811D2">
      <w:pPr>
        <w:spacing w:line="360" w:lineRule="auto"/>
        <w:rPr>
          <w:sz w:val="24"/>
        </w:rPr>
      </w:pPr>
      <w:r>
        <w:rPr>
          <w:rFonts w:hint="eastAsia"/>
          <w:sz w:val="24"/>
        </w:rPr>
        <w:t xml:space="preserve">　　中国共产党是用马克思主义武装起来的政党，马克思主义是中国共产党人理想信念的灵魂。</w:t>
      </w:r>
      <w:r>
        <w:rPr>
          <w:rFonts w:hint="eastAsia"/>
          <w:sz w:val="24"/>
        </w:rPr>
        <w:t>1938</w:t>
      </w:r>
      <w:r>
        <w:rPr>
          <w:rFonts w:hint="eastAsia"/>
          <w:sz w:val="24"/>
        </w:rPr>
        <w:t>年，毛泽东同志指出：“如果我们党有一百个至二百个系统地而不是零碎地、实际地而不是空洞地学会了马克思列宁主义的同志，就会大大地提高我们党的战斗力量。”</w:t>
      </w:r>
    </w:p>
    <w:p w:rsidR="00ED5CBB" w:rsidRDefault="00A811D2">
      <w:pPr>
        <w:spacing w:line="360" w:lineRule="auto"/>
        <w:rPr>
          <w:sz w:val="24"/>
        </w:rPr>
      </w:pPr>
      <w:r>
        <w:rPr>
          <w:rFonts w:hint="eastAsia"/>
          <w:sz w:val="24"/>
        </w:rPr>
        <w:t xml:space="preserve">　　回顾党的奋斗历程可以发现，中国共产党之所以能够历经艰难困苦而不断发展壮大，很重要的一个原因就是我们党始终重视思想建党、理论强党，使全党始终保持统一的思想、坚定的意志、协调的行动、强大的战斗力。</w:t>
      </w:r>
    </w:p>
    <w:p w:rsidR="00ED5CBB" w:rsidRDefault="00A811D2">
      <w:pPr>
        <w:spacing w:line="360" w:lineRule="auto"/>
        <w:rPr>
          <w:sz w:val="24"/>
        </w:rPr>
      </w:pPr>
      <w:r>
        <w:rPr>
          <w:rFonts w:hint="eastAsia"/>
          <w:sz w:val="24"/>
        </w:rPr>
        <w:t xml:space="preserve">　　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rsidR="00ED5CBB" w:rsidRDefault="00A811D2">
      <w:pPr>
        <w:spacing w:line="360" w:lineRule="auto"/>
        <w:rPr>
          <w:sz w:val="24"/>
        </w:rPr>
      </w:pPr>
      <w:r>
        <w:rPr>
          <w:rFonts w:hint="eastAsia"/>
          <w:sz w:val="24"/>
        </w:rPr>
        <w:t xml:space="preserve">　　从《共产党宣言》发表到今天，</w:t>
      </w:r>
      <w:r>
        <w:rPr>
          <w:rFonts w:hint="eastAsia"/>
          <w:sz w:val="24"/>
        </w:rPr>
        <w:t>170</w:t>
      </w:r>
      <w:r>
        <w:rPr>
          <w:rFonts w:hint="eastAsia"/>
          <w:sz w:val="24"/>
        </w:rPr>
        <w:t>年过去了，人类社会发生了翻天覆地的变化，但马克思主义所阐述的一般原理整个来说仍然是完全正确的。我们要坚持和运用辩证唯物主义和历史唯物主义的世界观和方法论，坚持和运用马克思主义立场、观点、方法，坚持和运用马克思主义关于世界的物质性及其发展规律，关于人类社会发展的自然性、历史性及其相关规律，关于人的解放和自由全面发展的规律，关于认识的本质及其发展规律等原理，坚持和运用马克思主义的实践观、群众观、阶级观、发展观、矛盾观，真正把马克思主义这个看家本领学精悟透用</w:t>
      </w:r>
      <w:r>
        <w:rPr>
          <w:rFonts w:hint="eastAsia"/>
          <w:sz w:val="24"/>
        </w:rPr>
        <w:lastRenderedPageBreak/>
        <w:t>好。</w:t>
      </w:r>
    </w:p>
    <w:p w:rsidR="00ED5CBB" w:rsidRDefault="00A811D2">
      <w:pPr>
        <w:spacing w:line="360" w:lineRule="auto"/>
        <w:rPr>
          <w:sz w:val="24"/>
        </w:rPr>
      </w:pPr>
      <w:r>
        <w:rPr>
          <w:rFonts w:hint="eastAsia"/>
          <w:sz w:val="24"/>
        </w:rPr>
        <w:t xml:space="preserve">　　全党同志特别是各级领导干部要更加自觉、更加刻苦地学习马克思列宁主义，学习毛泽东思想、邓小平理论、“三个代表”重要思想、科学发展观，学习新时代中国特色社会主义思想。要深入学、持久学、刻苦学，带着问题学、联系实际学，更好把科学思想理论转化为认识世界、改造世界的强大物质力量。共产党人要把读马克思主义经典、悟马克思主义原理当作一种生活习惯、当作一种精神追求，用经典涵养正气、淬炼思想、升华境界、指导实践。</w:t>
      </w:r>
    </w:p>
    <w:p w:rsidR="00ED5CBB" w:rsidRDefault="00A811D2">
      <w:pPr>
        <w:spacing w:line="360" w:lineRule="auto"/>
        <w:rPr>
          <w:sz w:val="24"/>
        </w:rPr>
      </w:pPr>
      <w:r>
        <w:rPr>
          <w:rFonts w:hint="eastAsia"/>
          <w:sz w:val="24"/>
        </w:rPr>
        <w:t xml:space="preserve">　　对待科学的理论必须有科学的态度。恩格斯深刻指出：“马克思的整个世界观不是教义，而是方法。它提供的不是现成的教条，而是进一步研究的出发点和供这种研究使用的方法。”恩格斯还指出，我们的理论“是一种历史的产物，它在不同的时代具有完全不同的形式，同时具有完全不同的内容”。科学社会主义基本原则不能丢，丢了就不是社会主义。同时，科学社会主义也绝不是一成不变的教条。我说过，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为美好现实。</w:t>
      </w:r>
    </w:p>
    <w:p w:rsidR="00ED5CBB" w:rsidRDefault="00A811D2">
      <w:pPr>
        <w:spacing w:line="360" w:lineRule="auto"/>
        <w:rPr>
          <w:sz w:val="24"/>
        </w:rPr>
      </w:pPr>
      <w:r>
        <w:rPr>
          <w:rFonts w:hint="eastAsia"/>
          <w:sz w:val="24"/>
        </w:rPr>
        <w:t xml:space="preserve">　　理论的生命力在于不断创新，推动马克思主义不断发展是中国共产党人的神圣职责。我们要坚持用马克思主义观察时代、解读时代、引领时代，用鲜活丰富的当代中国实践来推动马克思主义发展，用宽广视野吸收人类创造的一切优秀文明成果，坚持在改革中守正出新、不断超越自己，在开放中博采众长、不断完善自己，不断深化对共产党执政规律、社会主义建设规律、人类社会发展规律的认识，不断开辟当代中国马克思主义、</w:t>
      </w:r>
      <w:r>
        <w:rPr>
          <w:rFonts w:hint="eastAsia"/>
          <w:sz w:val="24"/>
        </w:rPr>
        <w:t>21</w:t>
      </w:r>
      <w:r>
        <w:rPr>
          <w:rFonts w:hint="eastAsia"/>
          <w:sz w:val="24"/>
        </w:rPr>
        <w:t>世纪马克思主义新境界！</w:t>
      </w:r>
    </w:p>
    <w:p w:rsidR="00ED5CBB" w:rsidRDefault="00A811D2">
      <w:pPr>
        <w:spacing w:line="360" w:lineRule="auto"/>
        <w:rPr>
          <w:sz w:val="24"/>
        </w:rPr>
      </w:pPr>
      <w:r>
        <w:rPr>
          <w:rFonts w:hint="eastAsia"/>
          <w:sz w:val="24"/>
        </w:rPr>
        <w:t xml:space="preserve">　　同志们！</w:t>
      </w:r>
    </w:p>
    <w:p w:rsidR="00ED5CBB" w:rsidRDefault="00A811D2">
      <w:pPr>
        <w:spacing w:line="360" w:lineRule="auto"/>
        <w:rPr>
          <w:sz w:val="24"/>
        </w:rPr>
      </w:pPr>
      <w:r>
        <w:rPr>
          <w:rFonts w:hint="eastAsia"/>
          <w:sz w:val="24"/>
        </w:rPr>
        <w:t xml:space="preserve">　　今天，我们纪念马克思，是为了向人类历史上最伟大的思想家致敬，也是为了宣示我们对马克思主义科学真理的坚定信念。</w:t>
      </w:r>
    </w:p>
    <w:p w:rsidR="00ED5CBB" w:rsidRDefault="00A811D2">
      <w:pPr>
        <w:spacing w:line="360" w:lineRule="auto"/>
        <w:rPr>
          <w:sz w:val="24"/>
        </w:rPr>
      </w:pPr>
      <w:r>
        <w:rPr>
          <w:rFonts w:hint="eastAsia"/>
          <w:sz w:val="24"/>
        </w:rPr>
        <w:t xml:space="preserve">　　恩格斯说：“只要进一步发挥我们的唯物主义论点，并且把它应用于现时代，一个强大的、一切时代中最强大的革命远景就会立即展现在我们面前。”前进道路上，我们要继续高扬马克思主义伟大旗帜，让马克思、恩格斯设想的人类社会</w:t>
      </w:r>
      <w:r>
        <w:rPr>
          <w:rFonts w:hint="eastAsia"/>
          <w:sz w:val="24"/>
        </w:rPr>
        <w:lastRenderedPageBreak/>
        <w:t>美好前景不断在中国大地上生动展现出来！</w:t>
      </w:r>
    </w:p>
    <w:p w:rsidR="00ED5CBB" w:rsidRDefault="00ED5CBB">
      <w:pPr>
        <w:spacing w:line="360" w:lineRule="auto"/>
        <w:rPr>
          <w:sz w:val="24"/>
        </w:rPr>
      </w:pPr>
    </w:p>
    <w:p w:rsidR="00A811D2" w:rsidRPr="00715526" w:rsidRDefault="00A811D2" w:rsidP="00A811D2">
      <w:pPr>
        <w:spacing w:line="360" w:lineRule="auto"/>
        <w:ind w:firstLineChars="2300" w:firstLine="5526"/>
        <w:rPr>
          <w:rFonts w:ascii="华文中宋" w:eastAsia="华文中宋" w:hAnsi="华文中宋"/>
          <w:b/>
          <w:sz w:val="24"/>
        </w:rPr>
      </w:pPr>
      <w:r w:rsidRPr="00715526">
        <w:rPr>
          <w:rFonts w:ascii="华文中宋" w:eastAsia="华文中宋" w:hAnsi="华文中宋" w:hint="eastAsia"/>
          <w:b/>
          <w:sz w:val="24"/>
        </w:rPr>
        <w:t>（供稿人：</w:t>
      </w:r>
      <w:r>
        <w:rPr>
          <w:rFonts w:ascii="华文中宋" w:eastAsia="华文中宋" w:hAnsi="华文中宋" w:hint="eastAsia"/>
          <w:b/>
          <w:sz w:val="24"/>
        </w:rPr>
        <w:t>裴劲松</w:t>
      </w:r>
      <w:r w:rsidRPr="00715526">
        <w:rPr>
          <w:rFonts w:ascii="华文中宋" w:eastAsia="华文中宋" w:hAnsi="华文中宋" w:hint="eastAsia"/>
          <w:b/>
          <w:sz w:val="24"/>
        </w:rPr>
        <w:t>）</w:t>
      </w:r>
    </w:p>
    <w:p w:rsidR="00ED5CBB" w:rsidRDefault="00ED5CBB" w:rsidP="00A811D2">
      <w:pPr>
        <w:spacing w:line="360" w:lineRule="auto"/>
        <w:rPr>
          <w:sz w:val="24"/>
        </w:rPr>
      </w:pPr>
    </w:p>
    <w:p w:rsidR="00D84720" w:rsidRPr="005F230E" w:rsidRDefault="00D84720" w:rsidP="005F230E">
      <w:pPr>
        <w:pStyle w:val="2"/>
      </w:pPr>
      <w:bookmarkStart w:id="2" w:name="_Toc522886154"/>
      <w:r w:rsidRPr="005F230E">
        <w:t>不断开辟马克思主义新境界</w:t>
      </w:r>
      <w:r w:rsidRPr="005F230E">
        <w:t>——</w:t>
      </w:r>
      <w:r w:rsidRPr="005F230E">
        <w:t>习近平提出的时代命题</w:t>
      </w:r>
      <w:bookmarkEnd w:id="2"/>
    </w:p>
    <w:p w:rsidR="00D84720" w:rsidRDefault="00D84720" w:rsidP="00D84720">
      <w:pPr>
        <w:ind w:firstLineChars="1300" w:firstLine="3120"/>
        <w:rPr>
          <w:rFonts w:ascii="微软雅黑" w:eastAsia="微软雅黑" w:hAnsi="微软雅黑" w:cs="微软雅黑"/>
          <w:color w:val="404040"/>
          <w:sz w:val="24"/>
          <w:shd w:val="clear" w:color="auto" w:fill="FFFFFF"/>
        </w:rPr>
      </w:pPr>
      <w:r>
        <w:rPr>
          <w:rFonts w:ascii="微软雅黑" w:eastAsia="微软雅黑" w:hAnsi="微软雅黑" w:cs="微软雅黑"/>
          <w:color w:val="404040"/>
          <w:sz w:val="24"/>
          <w:shd w:val="clear" w:color="auto" w:fill="FFFFFF"/>
        </w:rPr>
        <w:t>新华网记者王子晖</w:t>
      </w:r>
    </w:p>
    <w:p w:rsidR="00D84720" w:rsidRDefault="00107D33" w:rsidP="00D84720">
      <w:pPr>
        <w:rPr>
          <w:rFonts w:ascii="微软雅黑" w:eastAsia="微软雅黑" w:hAnsi="微软雅黑" w:cs="微软雅黑"/>
          <w:color w:val="404040"/>
          <w:sz w:val="24"/>
          <w:shd w:val="clear" w:color="auto" w:fill="FFFFFF"/>
        </w:rPr>
      </w:pPr>
      <w:hyperlink r:id="rId9" w:history="1">
        <w:r w:rsidR="00D84720">
          <w:rPr>
            <w:rStyle w:val="a5"/>
            <w:rFonts w:ascii="微软雅黑" w:eastAsia="微软雅黑" w:hAnsi="微软雅黑" w:cs="微软雅黑" w:hint="eastAsia"/>
            <w:sz w:val="24"/>
            <w:shd w:val="clear" w:color="auto" w:fill="FFFFFF"/>
          </w:rPr>
          <w:t>http://www.xinhuanet.com/politics/2018-05/05/c_1122787557.htm</w:t>
        </w:r>
      </w:hyperlink>
    </w:p>
    <w:p w:rsidR="00D84720" w:rsidRDefault="00D84720" w:rsidP="00D84720">
      <w:pPr>
        <w:rPr>
          <w:rFonts w:ascii="微软雅黑" w:eastAsia="微软雅黑" w:hAnsi="微软雅黑" w:cs="微软雅黑"/>
          <w:color w:val="404040"/>
          <w:sz w:val="24"/>
          <w:shd w:val="clear" w:color="auto" w:fill="FFFFFF"/>
        </w:rPr>
      </w:pPr>
      <w:r>
        <w:rPr>
          <w:rFonts w:ascii="微软雅黑" w:eastAsia="微软雅黑" w:hAnsi="微软雅黑" w:cs="微软雅黑" w:hint="eastAsia"/>
          <w:color w:val="404040"/>
          <w:sz w:val="24"/>
          <w:shd w:val="clear" w:color="auto" w:fill="FFFFFF"/>
        </w:rPr>
        <w:t>2018-05-05 13:00:02 来源： 新华网</w:t>
      </w:r>
    </w:p>
    <w:p w:rsidR="00D84720" w:rsidRDefault="00D84720" w:rsidP="00D84720">
      <w:pPr>
        <w:spacing w:line="360" w:lineRule="auto"/>
        <w:rPr>
          <w:sz w:val="24"/>
        </w:rPr>
      </w:pPr>
      <w:r>
        <w:rPr>
          <w:rFonts w:hint="eastAsia"/>
          <w:sz w:val="24"/>
        </w:rPr>
        <w:t>【学习进行时】</w:t>
      </w:r>
      <w:r>
        <w:rPr>
          <w:rFonts w:hint="eastAsia"/>
          <w:sz w:val="24"/>
        </w:rPr>
        <w:t>5</w:t>
      </w:r>
      <w:r>
        <w:rPr>
          <w:rFonts w:hint="eastAsia"/>
          <w:sz w:val="24"/>
        </w:rPr>
        <w:t>月</w:t>
      </w:r>
      <w:r>
        <w:rPr>
          <w:rFonts w:hint="eastAsia"/>
          <w:sz w:val="24"/>
        </w:rPr>
        <w:t>4</w:t>
      </w:r>
      <w:r>
        <w:rPr>
          <w:rFonts w:hint="eastAsia"/>
          <w:sz w:val="24"/>
        </w:rPr>
        <w:t>日，习近平总书记在纪念马克思诞辰</w:t>
      </w:r>
      <w:r>
        <w:rPr>
          <w:rFonts w:hint="eastAsia"/>
          <w:sz w:val="24"/>
        </w:rPr>
        <w:t>200</w:t>
      </w:r>
      <w:r>
        <w:rPr>
          <w:rFonts w:hint="eastAsia"/>
          <w:sz w:val="24"/>
        </w:rPr>
        <w:t>周年大会上发表重要讲话，提出了新时代继续推进马克思主义中国化的要求。新华社《学习进行时》原创品牌栏目“讲习所”今天推出文章，为您解读。</w:t>
      </w:r>
    </w:p>
    <w:p w:rsidR="00D84720" w:rsidRDefault="00D84720" w:rsidP="00D84720">
      <w:pPr>
        <w:spacing w:line="360" w:lineRule="auto"/>
        <w:ind w:firstLineChars="200" w:firstLine="480"/>
        <w:rPr>
          <w:sz w:val="24"/>
        </w:rPr>
      </w:pPr>
      <w:r>
        <w:rPr>
          <w:rFonts w:hint="eastAsia"/>
          <w:sz w:val="24"/>
        </w:rPr>
        <w:t>历史是最好的教科书，总是在一些特殊年份给人们以汲取智慧、继续前行的力量。</w:t>
      </w:r>
    </w:p>
    <w:p w:rsidR="00D84720" w:rsidRDefault="00D84720" w:rsidP="00D84720">
      <w:pPr>
        <w:spacing w:line="360" w:lineRule="auto"/>
        <w:ind w:firstLineChars="200" w:firstLine="480"/>
        <w:rPr>
          <w:sz w:val="24"/>
        </w:rPr>
      </w:pPr>
      <w:r>
        <w:rPr>
          <w:rFonts w:hint="eastAsia"/>
          <w:sz w:val="24"/>
        </w:rPr>
        <w:t>200</w:t>
      </w:r>
      <w:r>
        <w:rPr>
          <w:rFonts w:hint="eastAsia"/>
          <w:sz w:val="24"/>
        </w:rPr>
        <w:t>年前，在德国特里尔城诞生了人类历史上最伟大的思想家，以他名字命名的科学理论——马克思主义，极大推进了人类文明进程，也彻底改变了中国人民和中华民族的命运。</w:t>
      </w:r>
    </w:p>
    <w:p w:rsidR="00D84720" w:rsidRDefault="00D84720" w:rsidP="00D84720">
      <w:pPr>
        <w:spacing w:line="360" w:lineRule="auto"/>
        <w:ind w:firstLineChars="200" w:firstLine="480"/>
        <w:rPr>
          <w:sz w:val="24"/>
        </w:rPr>
      </w:pPr>
      <w:r>
        <w:rPr>
          <w:rFonts w:hint="eastAsia"/>
          <w:sz w:val="24"/>
        </w:rPr>
        <w:t>历史总是要前进的，只有与历史同步伐、与时代共命运的人，才能赢得光明的未来。</w:t>
      </w:r>
    </w:p>
    <w:p w:rsidR="00D84720" w:rsidRDefault="00D84720" w:rsidP="00D84720">
      <w:pPr>
        <w:spacing w:line="360" w:lineRule="auto"/>
        <w:ind w:firstLineChars="200" w:firstLine="480"/>
        <w:rPr>
          <w:sz w:val="24"/>
        </w:rPr>
      </w:pPr>
      <w:r>
        <w:rPr>
          <w:rFonts w:hint="eastAsia"/>
          <w:sz w:val="24"/>
        </w:rPr>
        <w:t>在纪念马克思诞辰</w:t>
      </w:r>
      <w:r>
        <w:rPr>
          <w:rFonts w:hint="eastAsia"/>
          <w:sz w:val="24"/>
        </w:rPr>
        <w:t>200</w:t>
      </w:r>
      <w:r>
        <w:rPr>
          <w:rFonts w:hint="eastAsia"/>
          <w:sz w:val="24"/>
        </w:rPr>
        <w:t>周年大会上，习近平总书记发出“不断开辟当代马克思主义、</w:t>
      </w:r>
      <w:r>
        <w:rPr>
          <w:rFonts w:hint="eastAsia"/>
          <w:sz w:val="24"/>
        </w:rPr>
        <w:t>21</w:t>
      </w:r>
      <w:r>
        <w:rPr>
          <w:rFonts w:hint="eastAsia"/>
          <w:sz w:val="24"/>
        </w:rPr>
        <w:t>世纪马克思主义新境界”的时代强音！</w:t>
      </w:r>
    </w:p>
    <w:p w:rsidR="00D84720" w:rsidRDefault="00D84720" w:rsidP="00D84720">
      <w:pPr>
        <w:spacing w:line="360" w:lineRule="auto"/>
        <w:ind w:firstLineChars="200" w:firstLine="480"/>
        <w:rPr>
          <w:sz w:val="24"/>
        </w:rPr>
      </w:pPr>
      <w:r>
        <w:rPr>
          <w:rFonts w:hint="eastAsia"/>
          <w:sz w:val="24"/>
        </w:rPr>
        <w:t>开辟马克思主义新境界，就要坚持马克思主义真理</w:t>
      </w:r>
    </w:p>
    <w:p w:rsidR="00D84720" w:rsidRDefault="00D84720" w:rsidP="00D84720">
      <w:pPr>
        <w:spacing w:line="360" w:lineRule="auto"/>
        <w:ind w:firstLineChars="200" w:firstLine="480"/>
        <w:rPr>
          <w:sz w:val="24"/>
        </w:rPr>
      </w:pPr>
      <w:r>
        <w:rPr>
          <w:rFonts w:hint="eastAsia"/>
          <w:sz w:val="24"/>
        </w:rPr>
        <w:t>翻开一部部马克思的著作，他揭示的真理从来都是极为朴素的，马克思说过，“这些原理不过是现存的阶级斗争、我们眼前的历史运动的真实关系的一般表述”。</w:t>
      </w:r>
    </w:p>
    <w:p w:rsidR="00D84720" w:rsidRDefault="00D84720" w:rsidP="00D84720">
      <w:pPr>
        <w:spacing w:line="360" w:lineRule="auto"/>
        <w:ind w:firstLineChars="200" w:firstLine="480"/>
        <w:rPr>
          <w:sz w:val="24"/>
        </w:rPr>
      </w:pPr>
      <w:r>
        <w:rPr>
          <w:rFonts w:hint="eastAsia"/>
          <w:sz w:val="24"/>
        </w:rPr>
        <w:t>然而，越是朴素的真理就越容易被纷繁复杂的表象所掩盖，马克思主义的诞生经历了无比艰辛的探索。</w:t>
      </w:r>
    </w:p>
    <w:p w:rsidR="00D84720" w:rsidRDefault="00D84720" w:rsidP="00D84720">
      <w:pPr>
        <w:spacing w:line="360" w:lineRule="auto"/>
        <w:ind w:firstLineChars="200" w:firstLine="480"/>
        <w:rPr>
          <w:sz w:val="24"/>
        </w:rPr>
      </w:pPr>
      <w:r>
        <w:rPr>
          <w:rFonts w:hint="eastAsia"/>
          <w:sz w:val="24"/>
        </w:rPr>
        <w:t>习近平深情回顾了马克思投身革命、著书立说的光辉岁月，指出马克思的一</w:t>
      </w:r>
      <w:r>
        <w:rPr>
          <w:rFonts w:hint="eastAsia"/>
          <w:sz w:val="24"/>
        </w:rPr>
        <w:lastRenderedPageBreak/>
        <w:t>生，是胸怀崇高理想、为人类解放不懈奋斗的一生；是不畏艰难险阻、为追求真理而勇攀思想高峰的一生；是为推翻旧世界、建立新世界而不息战斗的一生。</w:t>
      </w:r>
    </w:p>
    <w:p w:rsidR="00D84720" w:rsidRDefault="00D84720" w:rsidP="00D84720">
      <w:pPr>
        <w:spacing w:line="360" w:lineRule="auto"/>
        <w:ind w:firstLineChars="200" w:firstLine="480"/>
        <w:rPr>
          <w:sz w:val="24"/>
        </w:rPr>
      </w:pPr>
      <w:r>
        <w:rPr>
          <w:rFonts w:hint="eastAsia"/>
          <w:sz w:val="24"/>
        </w:rPr>
        <w:t>这是马克思身上最崇高的三种品格，亦是人类探求美好社会和自身价值追求最重要的三把钥匙。</w:t>
      </w:r>
    </w:p>
    <w:p w:rsidR="00D84720" w:rsidRDefault="00D84720" w:rsidP="00D84720">
      <w:pPr>
        <w:spacing w:line="360" w:lineRule="auto"/>
        <w:ind w:firstLineChars="200" w:firstLine="480"/>
        <w:rPr>
          <w:sz w:val="24"/>
        </w:rPr>
      </w:pPr>
      <w:r>
        <w:rPr>
          <w:rFonts w:hint="eastAsia"/>
          <w:sz w:val="24"/>
        </w:rPr>
        <w:t>正因如此，马克思才能够反复地进行检验、探讨、批判，从而透视出历史运动的本质和时代发展的方向，他创立的科学理论才能够超越了那个时代，成为“整个人类精神的精华”。</w:t>
      </w:r>
    </w:p>
    <w:p w:rsidR="00D84720" w:rsidRDefault="00D84720" w:rsidP="00D84720">
      <w:pPr>
        <w:spacing w:line="360" w:lineRule="auto"/>
        <w:ind w:firstLineChars="200" w:firstLine="480"/>
        <w:rPr>
          <w:sz w:val="24"/>
        </w:rPr>
      </w:pPr>
      <w:r>
        <w:rPr>
          <w:rFonts w:hint="eastAsia"/>
          <w:sz w:val="24"/>
        </w:rPr>
        <w:t>马克思主义是科学的理论，是人民的理论，是实践的理论，是不断发展的开放的理论。</w:t>
      </w:r>
    </w:p>
    <w:p w:rsidR="00D84720" w:rsidRDefault="00D84720" w:rsidP="00D84720">
      <w:pPr>
        <w:spacing w:line="360" w:lineRule="auto"/>
        <w:ind w:firstLineChars="200" w:firstLine="480"/>
        <w:rPr>
          <w:sz w:val="24"/>
        </w:rPr>
      </w:pPr>
      <w:r>
        <w:rPr>
          <w:rFonts w:hint="eastAsia"/>
          <w:sz w:val="24"/>
        </w:rPr>
        <w:t>习近平这四个评价指出了马克思主义的真理性、正义性、指导性和科学性，它“犹如壮丽的日出，照亮了人类探索历史规律和寻求自身解放的道路”，同时也照亮了百年前近代中国的黯黯沉夜。</w:t>
      </w:r>
    </w:p>
    <w:p w:rsidR="00D84720" w:rsidRDefault="00D84720" w:rsidP="00D84720">
      <w:pPr>
        <w:spacing w:line="360" w:lineRule="auto"/>
        <w:ind w:firstLineChars="200" w:firstLine="480"/>
        <w:rPr>
          <w:sz w:val="24"/>
        </w:rPr>
      </w:pPr>
      <w:r>
        <w:rPr>
          <w:rFonts w:hint="eastAsia"/>
          <w:sz w:val="24"/>
        </w:rPr>
        <w:t>鸦片战争后，中国陷入内忧外患的黑暗境地，无数仁人志士为了救国救民前仆后继却屡屡碰壁，直到十月革命一声炮响，为中国送来了马克思列宁主义，中国共产党应运而生。</w:t>
      </w:r>
    </w:p>
    <w:p w:rsidR="00D84720" w:rsidRDefault="00D84720" w:rsidP="00D84720">
      <w:pPr>
        <w:spacing w:line="360" w:lineRule="auto"/>
        <w:ind w:firstLineChars="200" w:firstLine="480"/>
        <w:rPr>
          <w:sz w:val="24"/>
        </w:rPr>
      </w:pPr>
      <w:r>
        <w:rPr>
          <w:rFonts w:hint="eastAsia"/>
          <w:sz w:val="24"/>
        </w:rPr>
        <w:t>习近平说：“马克思主义博大精深，归根到底就是一句话，为人类求解放。”在马克思主义旗帜下，中国共产党人勇担民族复兴历史大任，带领中国人民实现了从站起来、富起来到强起来的伟大飞跃。</w:t>
      </w:r>
    </w:p>
    <w:p w:rsidR="00D84720" w:rsidRDefault="00D84720" w:rsidP="00D84720">
      <w:pPr>
        <w:spacing w:line="360" w:lineRule="auto"/>
        <w:ind w:firstLineChars="200" w:firstLine="480"/>
        <w:rPr>
          <w:sz w:val="24"/>
        </w:rPr>
      </w:pPr>
      <w:r>
        <w:rPr>
          <w:rFonts w:hint="eastAsia"/>
          <w:sz w:val="24"/>
        </w:rPr>
        <w:t>在</w:t>
      </w:r>
      <w:r>
        <w:rPr>
          <w:rFonts w:hint="eastAsia"/>
          <w:sz w:val="24"/>
        </w:rPr>
        <w:t>90</w:t>
      </w:r>
      <w:r>
        <w:rPr>
          <w:rFonts w:hint="eastAsia"/>
          <w:sz w:val="24"/>
        </w:rPr>
        <w:t>多年波澜壮阔的历史进程中，中国共产党人初心不改，马克思主义的旗帜从未褪色。习近平以三个“铁一般的事实证明”掷地有声地宣告：只有社会主义才能救中国！只有中国特色社会主义才能发展中国！只有坚持和发展中国特色社会主义才能实现中华民族伟大复兴！</w:t>
      </w:r>
    </w:p>
    <w:p w:rsidR="00D84720" w:rsidRDefault="00D84720" w:rsidP="00D84720">
      <w:pPr>
        <w:spacing w:line="360" w:lineRule="auto"/>
        <w:ind w:firstLineChars="200" w:firstLine="480"/>
        <w:rPr>
          <w:sz w:val="24"/>
        </w:rPr>
      </w:pPr>
      <w:r>
        <w:rPr>
          <w:rFonts w:hint="eastAsia"/>
          <w:sz w:val="24"/>
        </w:rPr>
        <w:t>习近平指出，马克思主义的命运早已同中国共产党的命运、中国人民的命运、中华民族的命运紧紧连在一起；马克思主义为中国革命、建设、改革提供了强大思想武器，使中国这个古老的东方大国创造了人类历史上前所未有的发展奇迹。</w:t>
      </w:r>
    </w:p>
    <w:p w:rsidR="00D84720" w:rsidRDefault="00D84720" w:rsidP="00D84720">
      <w:pPr>
        <w:spacing w:line="360" w:lineRule="auto"/>
        <w:ind w:firstLineChars="200" w:firstLine="480"/>
        <w:rPr>
          <w:sz w:val="24"/>
        </w:rPr>
      </w:pPr>
      <w:r>
        <w:rPr>
          <w:rFonts w:hint="eastAsia"/>
          <w:sz w:val="24"/>
        </w:rPr>
        <w:t>这两个重要论断在我们党团结带领人民奋斗的历史中被一再证明。</w:t>
      </w:r>
    </w:p>
    <w:p w:rsidR="00D84720" w:rsidRDefault="00D84720" w:rsidP="00D84720">
      <w:pPr>
        <w:spacing w:line="360" w:lineRule="auto"/>
        <w:ind w:firstLineChars="200" w:firstLine="480"/>
        <w:rPr>
          <w:sz w:val="24"/>
        </w:rPr>
      </w:pPr>
      <w:r>
        <w:rPr>
          <w:rFonts w:hint="eastAsia"/>
          <w:sz w:val="24"/>
        </w:rPr>
        <w:t>在十九大确定的全面建设社会主义现代化强国的新征程上，真理的灯塔光芒四射，前进的航标鲜明清晰，我们党必定能团结带领人民继续攻克一个个难关，继续创造一个个彪炳史册的人间奇迹。</w:t>
      </w:r>
    </w:p>
    <w:p w:rsidR="00D84720" w:rsidRDefault="00D84720" w:rsidP="00D84720">
      <w:pPr>
        <w:spacing w:line="360" w:lineRule="auto"/>
        <w:ind w:firstLineChars="200" w:firstLine="480"/>
        <w:rPr>
          <w:sz w:val="24"/>
        </w:rPr>
      </w:pPr>
      <w:r>
        <w:rPr>
          <w:rFonts w:hint="eastAsia"/>
          <w:sz w:val="24"/>
        </w:rPr>
        <w:lastRenderedPageBreak/>
        <w:t>习近平强调，新时代，中国共产党人仍然要学习马克思，学习和实践马克思主义，不断从中汲取科学智慧和理论力量。</w:t>
      </w:r>
    </w:p>
    <w:p w:rsidR="00D84720" w:rsidRDefault="00D84720" w:rsidP="00D84720">
      <w:pPr>
        <w:spacing w:line="360" w:lineRule="auto"/>
        <w:ind w:firstLineChars="200" w:firstLine="480"/>
        <w:rPr>
          <w:sz w:val="24"/>
        </w:rPr>
      </w:pPr>
      <w:r>
        <w:rPr>
          <w:rFonts w:hint="eastAsia"/>
          <w:sz w:val="24"/>
        </w:rPr>
        <w:t>如何学习马克思？习近平从九方面进行了深刻阐释，指出要学习和实践马克思主义关于人类社会发展规律的思想，学习和实践马克思主义关于坚守人民立场的思想，学习和实践马克思主义关于生产力和生产关系的思想，学习和实践马克思主义关于人民民主的思想，学习和实践马克思主义关于文化建设的思想，学习和实践马克思主义关于社会建设的思想，学习和实践马克思主义关于人与自然关系的思想，学习和实践马克思主义关于世界历史的思想，学习和实践马克思主义关于马克思主义政党建设的思想。</w:t>
      </w:r>
    </w:p>
    <w:p w:rsidR="00D84720" w:rsidRDefault="00D84720" w:rsidP="00D84720">
      <w:pPr>
        <w:spacing w:line="360" w:lineRule="auto"/>
        <w:ind w:firstLineChars="200" w:firstLine="480"/>
        <w:rPr>
          <w:sz w:val="24"/>
        </w:rPr>
      </w:pPr>
      <w:r>
        <w:rPr>
          <w:rFonts w:hint="eastAsia"/>
          <w:sz w:val="24"/>
        </w:rPr>
        <w:t>仔细理解，这九方面构成一个不可分割的完整体系，它们相互联系、相互作用、相互影响，每一项都与新时代中国共产党的历史使命息息相关，而贯穿其中的就是辩证唯物主义和历史唯物主义的世界观和方法论。</w:t>
      </w:r>
    </w:p>
    <w:p w:rsidR="00D84720" w:rsidRDefault="00D84720" w:rsidP="00D84720">
      <w:pPr>
        <w:spacing w:line="360" w:lineRule="auto"/>
        <w:ind w:firstLineChars="200" w:firstLine="480"/>
        <w:rPr>
          <w:sz w:val="24"/>
        </w:rPr>
      </w:pPr>
      <w:r>
        <w:rPr>
          <w:rFonts w:hint="eastAsia"/>
          <w:sz w:val="24"/>
        </w:rPr>
        <w:t>习近平如此强调，就是要把共产主义的理想信念、马克思主义的一般原理同我们党正在推进的各项工作成体系地统一起来，使全党形成更加成熟、完整的理论思维，这样才能将马克思主义的智慧转化为我们应对各种问题的科学方法。</w:t>
      </w:r>
    </w:p>
    <w:p w:rsidR="00D84720" w:rsidRDefault="00D84720" w:rsidP="00D84720">
      <w:pPr>
        <w:spacing w:line="360" w:lineRule="auto"/>
        <w:ind w:firstLineChars="200" w:firstLine="480"/>
        <w:rPr>
          <w:sz w:val="24"/>
        </w:rPr>
      </w:pPr>
      <w:r>
        <w:rPr>
          <w:rFonts w:hint="eastAsia"/>
          <w:sz w:val="24"/>
        </w:rPr>
        <w:t>正如习近平所引用的那句毛泽东的名言：“如果我们党有一百个至二百个系统地而不是零碎地、实际地而不是空洞地学会了马克思列宁主义的同志，就会大大地提高我们党的战斗力量。”</w:t>
      </w:r>
    </w:p>
    <w:p w:rsidR="00D84720" w:rsidRDefault="00D84720" w:rsidP="00D84720">
      <w:pPr>
        <w:spacing w:line="360" w:lineRule="auto"/>
        <w:ind w:firstLineChars="200" w:firstLine="480"/>
        <w:rPr>
          <w:sz w:val="24"/>
        </w:rPr>
      </w:pPr>
      <w:r>
        <w:rPr>
          <w:rFonts w:hint="eastAsia"/>
          <w:sz w:val="24"/>
        </w:rPr>
        <w:t>回顾党的奋斗历程可以发现，中国共产党之所以能够历经艰难困苦而不断发展壮大，很重要的一个原因就是我们党始终重视思想建党、理论强党。</w:t>
      </w:r>
    </w:p>
    <w:p w:rsidR="00D84720" w:rsidRDefault="00D84720" w:rsidP="00D84720">
      <w:pPr>
        <w:spacing w:line="360" w:lineRule="auto"/>
        <w:ind w:firstLineChars="200" w:firstLine="480"/>
        <w:rPr>
          <w:sz w:val="24"/>
        </w:rPr>
      </w:pPr>
      <w:r>
        <w:rPr>
          <w:rFonts w:hint="eastAsia"/>
          <w:sz w:val="24"/>
        </w:rPr>
        <w:t>十八大以来这五年多，在中国换挡变速、风险叠加的历史关口，正是因为以习近平同志为核心的党中央坚持和发展马克思主义理论，以新思路寻找新出路、以新理念引领新发展，统筹推进“五位一体”总体布局、协调推进“四个全面”战略布局，形成习近平新时代中国特色社会主义思想，从而实现了历史性飞跃，使我国发展进入了新的历史方位。</w:t>
      </w:r>
    </w:p>
    <w:p w:rsidR="00D84720" w:rsidRDefault="00D84720" w:rsidP="00D84720">
      <w:pPr>
        <w:spacing w:line="360" w:lineRule="auto"/>
        <w:ind w:firstLineChars="200" w:firstLine="480"/>
        <w:rPr>
          <w:sz w:val="24"/>
        </w:rPr>
      </w:pPr>
      <w:r>
        <w:rPr>
          <w:rFonts w:hint="eastAsia"/>
          <w:sz w:val="24"/>
        </w:rPr>
        <w:t>中国共产党是用马克思主义武装起来的政党，马克思主义是中国共产党人理想信念的灵魂，马克思主义的理论思维在任何时候都不能丢弃。</w:t>
      </w:r>
    </w:p>
    <w:p w:rsidR="00D84720" w:rsidRDefault="00D84720" w:rsidP="00D84720">
      <w:pPr>
        <w:spacing w:line="360" w:lineRule="auto"/>
        <w:ind w:firstLineChars="200" w:firstLine="480"/>
        <w:rPr>
          <w:sz w:val="24"/>
        </w:rPr>
      </w:pPr>
      <w:r>
        <w:rPr>
          <w:rFonts w:hint="eastAsia"/>
          <w:sz w:val="24"/>
        </w:rPr>
        <w:t>开辟马克思主义新境界，就要发展马克思主义</w:t>
      </w:r>
    </w:p>
    <w:p w:rsidR="00D84720" w:rsidRDefault="00D84720" w:rsidP="00D84720">
      <w:pPr>
        <w:spacing w:line="360" w:lineRule="auto"/>
        <w:ind w:firstLineChars="200" w:firstLine="480"/>
        <w:rPr>
          <w:sz w:val="24"/>
        </w:rPr>
      </w:pPr>
      <w:r>
        <w:rPr>
          <w:rFonts w:hint="eastAsia"/>
          <w:sz w:val="24"/>
        </w:rPr>
        <w:t>对待科学的理论必须有科学的态度。恩格斯深刻指出：“马克思的整个世界</w:t>
      </w:r>
      <w:r>
        <w:rPr>
          <w:rFonts w:hint="eastAsia"/>
          <w:sz w:val="24"/>
        </w:rPr>
        <w:lastRenderedPageBreak/>
        <w:t>观不是教义，而是方法。它提供的不是现成的教条，而是进一步研究的出发点和供这种研究使用的方法。”</w:t>
      </w:r>
    </w:p>
    <w:p w:rsidR="00D84720" w:rsidRDefault="00D84720" w:rsidP="00D84720">
      <w:pPr>
        <w:spacing w:line="360" w:lineRule="auto"/>
        <w:ind w:firstLineChars="200" w:firstLine="480"/>
        <w:rPr>
          <w:sz w:val="24"/>
        </w:rPr>
      </w:pPr>
      <w:r>
        <w:rPr>
          <w:rFonts w:hint="eastAsia"/>
          <w:sz w:val="24"/>
        </w:rPr>
        <w:t>翻开</w:t>
      </w:r>
      <w:r>
        <w:rPr>
          <w:rFonts w:hint="eastAsia"/>
          <w:sz w:val="24"/>
        </w:rPr>
        <w:t>170</w:t>
      </w:r>
      <w:r>
        <w:rPr>
          <w:rFonts w:hint="eastAsia"/>
          <w:sz w:val="24"/>
        </w:rPr>
        <w:t>年前写就的《共产党宣言》，开篇就是马克思和恩格斯用各种语言为不同国家撰写的七篇序言。这充分说明，马克思主义“是一种历史的产物，它在不同的时代具有完全不同的形式，同时具有完全不同的内容”。</w:t>
      </w:r>
    </w:p>
    <w:p w:rsidR="00D84720" w:rsidRDefault="00D84720" w:rsidP="00D84720">
      <w:pPr>
        <w:spacing w:line="360" w:lineRule="auto"/>
        <w:ind w:firstLineChars="200" w:firstLine="480"/>
        <w:rPr>
          <w:sz w:val="24"/>
        </w:rPr>
      </w:pPr>
      <w:r>
        <w:rPr>
          <w:rFonts w:hint="eastAsia"/>
          <w:sz w:val="24"/>
        </w:rPr>
        <w:t>习近平深刻指出，一部马克思主义发展史就是马克思、恩格斯以及他们的后继者们不断根据时代、实践、认识发展而发展的历史，是不断吸收人类历史上一切优秀思想文化成果丰富自己的历史。</w:t>
      </w:r>
    </w:p>
    <w:p w:rsidR="00D84720" w:rsidRDefault="00D84720" w:rsidP="00D84720">
      <w:pPr>
        <w:spacing w:line="360" w:lineRule="auto"/>
        <w:ind w:firstLineChars="200" w:firstLine="480"/>
        <w:rPr>
          <w:sz w:val="24"/>
        </w:rPr>
      </w:pPr>
      <w:r>
        <w:rPr>
          <w:rFonts w:hint="eastAsia"/>
          <w:sz w:val="24"/>
        </w:rPr>
        <w:t>因此可以说，真正的马克思主义者就要不断探索时代发展提出的新课题、回应人类社会面临的新挑战，在新的时代、实践中发展马克思主义。</w:t>
      </w:r>
    </w:p>
    <w:p w:rsidR="00D84720" w:rsidRDefault="00D84720" w:rsidP="00D84720">
      <w:pPr>
        <w:spacing w:line="360" w:lineRule="auto"/>
        <w:ind w:firstLineChars="200" w:firstLine="480"/>
        <w:rPr>
          <w:sz w:val="24"/>
        </w:rPr>
      </w:pPr>
      <w:r>
        <w:rPr>
          <w:rFonts w:hint="eastAsia"/>
          <w:sz w:val="24"/>
        </w:rPr>
        <w:t>当年，马克思、恩格斯科学预见了“中国社会主义”的出现，甚至为他们心中的新中国取了靓丽的名字——“中华共和国”。而今天，中国特色社会主义实践的广度、深度远远超出了他们当时的设想。</w:t>
      </w:r>
    </w:p>
    <w:p w:rsidR="00D84720" w:rsidRDefault="00D84720" w:rsidP="00D84720">
      <w:pPr>
        <w:spacing w:line="360" w:lineRule="auto"/>
        <w:ind w:firstLineChars="200" w:firstLine="480"/>
        <w:rPr>
          <w:sz w:val="24"/>
        </w:rPr>
      </w:pPr>
      <w:r>
        <w:rPr>
          <w:rFonts w:hint="eastAsia"/>
          <w:sz w:val="24"/>
        </w:rPr>
        <w:t>马克思主义是实践的而不是教条的，是发展的而不是僵化的。</w:t>
      </w:r>
    </w:p>
    <w:p w:rsidR="00D84720" w:rsidRDefault="00D84720" w:rsidP="00D84720">
      <w:pPr>
        <w:spacing w:line="360" w:lineRule="auto"/>
        <w:ind w:firstLineChars="200" w:firstLine="480"/>
        <w:rPr>
          <w:sz w:val="24"/>
        </w:rPr>
      </w:pPr>
      <w:r>
        <w:rPr>
          <w:rFonts w:hint="eastAsia"/>
          <w:sz w:val="24"/>
        </w:rPr>
        <w:t>马克思主义在中国焕发出旺盛的活力，就在于中国共产党人成功翻越了把马克思主义当做一成不变的教条的错误思想障碍，就在于一代代中国共产党人坚持用马克思主义观察时代、解读时代、引领时代，用鲜活丰富的当代中国实践来推动马克思主义发展。</w:t>
      </w:r>
    </w:p>
    <w:p w:rsidR="00D84720" w:rsidRDefault="00D84720" w:rsidP="00D84720">
      <w:pPr>
        <w:spacing w:line="360" w:lineRule="auto"/>
        <w:ind w:firstLineChars="200" w:firstLine="480"/>
        <w:rPr>
          <w:sz w:val="24"/>
        </w:rPr>
      </w:pPr>
      <w:r>
        <w:rPr>
          <w:rFonts w:hint="eastAsia"/>
          <w:sz w:val="24"/>
        </w:rPr>
        <w:t>习近平断言，当代中国的伟大社会变革，不是简单延续我国历史文化的母版，不是简单套用马克思主义经典作家设想的模板，不是其他国家社会主义实践的再版，也不是国外现代化发展的翻版。</w:t>
      </w:r>
    </w:p>
    <w:p w:rsidR="00D84720" w:rsidRDefault="00D84720" w:rsidP="00D84720">
      <w:pPr>
        <w:spacing w:line="360" w:lineRule="auto"/>
        <w:ind w:firstLineChars="200" w:firstLine="480"/>
        <w:rPr>
          <w:sz w:val="24"/>
        </w:rPr>
      </w:pPr>
      <w:r>
        <w:rPr>
          <w:rFonts w:hint="eastAsia"/>
          <w:sz w:val="24"/>
        </w:rPr>
        <w:t>在党的十九大报告中，习近平郑重强调，实践没有止境，理论创新也没有止境。我们必须在理论上跟上时代，不断认识规律，不断推进理论创新、实践创新、制度创新、文化创新以及其他各方面创新。</w:t>
      </w:r>
    </w:p>
    <w:p w:rsidR="00D84720" w:rsidRDefault="00D84720" w:rsidP="00D84720">
      <w:pPr>
        <w:spacing w:line="360" w:lineRule="auto"/>
        <w:ind w:firstLineChars="200" w:firstLine="480"/>
        <w:rPr>
          <w:sz w:val="24"/>
        </w:rPr>
      </w:pPr>
      <w:r>
        <w:rPr>
          <w:rFonts w:hint="eastAsia"/>
          <w:sz w:val="24"/>
        </w:rPr>
        <w:t>习近平新时代中国特色社会主义思想，就是把科学社会主义基本原则同中国具体实际、历史文化传统、时代要求紧密结合起来，并在实践中不断发展的理论结晶。</w:t>
      </w:r>
    </w:p>
    <w:p w:rsidR="00D84720" w:rsidRDefault="00D84720" w:rsidP="00D84720">
      <w:pPr>
        <w:spacing w:line="360" w:lineRule="auto"/>
        <w:ind w:firstLineChars="200" w:firstLine="480"/>
        <w:rPr>
          <w:sz w:val="24"/>
        </w:rPr>
      </w:pPr>
      <w:r>
        <w:rPr>
          <w:rFonts w:hint="eastAsia"/>
          <w:sz w:val="24"/>
        </w:rPr>
        <w:t>习近平新时代中国特色社会主义思想，是对马克思列宁主义、毛泽东思想、邓小平理论、“三个代表”重要思想、科学发展观的继承和发展，是马克思主义</w:t>
      </w:r>
      <w:r>
        <w:rPr>
          <w:rFonts w:hint="eastAsia"/>
          <w:sz w:val="24"/>
        </w:rPr>
        <w:lastRenderedPageBreak/>
        <w:t>中国化最新成果。</w:t>
      </w:r>
    </w:p>
    <w:p w:rsidR="00D84720" w:rsidRPr="00715526" w:rsidRDefault="00D84720" w:rsidP="00D84720">
      <w:pPr>
        <w:spacing w:line="360" w:lineRule="auto"/>
        <w:ind w:firstLineChars="200" w:firstLine="480"/>
        <w:rPr>
          <w:rFonts w:ascii="华文中宋" w:eastAsia="华文中宋" w:hAnsi="华文中宋"/>
          <w:b/>
          <w:sz w:val="24"/>
        </w:rPr>
      </w:pPr>
      <w:r>
        <w:rPr>
          <w:rFonts w:hint="eastAsia"/>
          <w:sz w:val="24"/>
        </w:rPr>
        <w:t>发展无止境，对真理的认识也没有止境。如何牢牢把握时代脉搏，在无止境的发展中不断完善自己、超越自己，开辟马克思主义新境界，是习近平提出的重大时代命题。</w:t>
      </w:r>
      <w:r>
        <w:rPr>
          <w:rFonts w:hint="eastAsia"/>
          <w:sz w:val="24"/>
        </w:rPr>
        <w:t xml:space="preserve"> </w:t>
      </w:r>
      <w:r>
        <w:rPr>
          <w:sz w:val="24"/>
        </w:rPr>
        <w:t xml:space="preserve">                          </w:t>
      </w:r>
      <w:r w:rsidRPr="00715526">
        <w:rPr>
          <w:rFonts w:ascii="华文中宋" w:eastAsia="华文中宋" w:hAnsi="华文中宋" w:hint="eastAsia"/>
          <w:b/>
          <w:sz w:val="24"/>
        </w:rPr>
        <w:t>（供稿人：高爱军）</w:t>
      </w:r>
    </w:p>
    <w:p w:rsidR="00D84720" w:rsidRDefault="00D84720" w:rsidP="00A811D2">
      <w:pPr>
        <w:spacing w:line="360" w:lineRule="auto"/>
        <w:rPr>
          <w:sz w:val="24"/>
        </w:rPr>
      </w:pPr>
    </w:p>
    <w:p w:rsidR="005A2E8A" w:rsidRPr="00E80CF8" w:rsidRDefault="005A2E8A" w:rsidP="005F230E">
      <w:pPr>
        <w:pStyle w:val="2"/>
      </w:pPr>
      <w:bookmarkStart w:id="3" w:name="_Toc522886155"/>
      <w:r w:rsidRPr="00E80CF8">
        <w:rPr>
          <w:rFonts w:hint="eastAsia"/>
        </w:rPr>
        <w:t>划重点！习近平谈马克思主义</w:t>
      </w:r>
      <w:r w:rsidRPr="00E80CF8">
        <w:rPr>
          <w:rFonts w:hint="eastAsia"/>
        </w:rPr>
        <w:t xml:space="preserve"> </w:t>
      </w:r>
      <w:r w:rsidRPr="00E80CF8">
        <w:rPr>
          <w:rFonts w:hint="eastAsia"/>
        </w:rPr>
        <w:t>这些提法很重要</w:t>
      </w:r>
      <w:bookmarkEnd w:id="3"/>
    </w:p>
    <w:p w:rsidR="005A2E8A" w:rsidRPr="005F230E" w:rsidRDefault="005A2E8A" w:rsidP="005F230E">
      <w:pPr>
        <w:spacing w:line="360" w:lineRule="auto"/>
        <w:ind w:firstLineChars="200" w:firstLine="480"/>
        <w:rPr>
          <w:sz w:val="24"/>
        </w:rPr>
      </w:pPr>
      <w:r w:rsidRPr="005F230E">
        <w:rPr>
          <w:rFonts w:hint="eastAsia"/>
          <w:sz w:val="24"/>
        </w:rPr>
        <w:t>在纪念马克思诞辰</w:t>
      </w:r>
      <w:r w:rsidRPr="005F230E">
        <w:rPr>
          <w:rFonts w:hint="eastAsia"/>
          <w:sz w:val="24"/>
        </w:rPr>
        <w:t>200</w:t>
      </w:r>
      <w:r w:rsidRPr="005F230E">
        <w:rPr>
          <w:rFonts w:hint="eastAsia"/>
          <w:sz w:val="24"/>
        </w:rPr>
        <w:t>周年大会大会上，中共中央总书记、国家主席、中央军委主席习近平发表重要讲话。</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习近平总书记在讲话中，深情缅怀了马克思伟大光辉的一生，深刻阐释了马克思主义的科学体系、丰富内涵及其对人类社会发展的巨大作用，总结了中国共产党带领人民创造性推进马克思主义中国化的壮阔历程和丰硕成果，提出了新时代继续推进马克思主义中国化的要求。</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央视新闻根据直播文字整理，带您速读习近平总书记在纪念大会上的重要讲话。</w:t>
      </w:r>
    </w:p>
    <w:p w:rsidR="005A2E8A" w:rsidRPr="005F230E" w:rsidRDefault="005A2E8A" w:rsidP="005F230E">
      <w:pPr>
        <w:spacing w:line="360" w:lineRule="auto"/>
        <w:ind w:firstLineChars="200" w:firstLine="480"/>
        <w:rPr>
          <w:sz w:val="24"/>
        </w:rPr>
      </w:pPr>
      <w:r w:rsidRPr="005F230E">
        <w:rPr>
          <w:rFonts w:hint="eastAsia"/>
          <w:sz w:val="24"/>
        </w:rPr>
        <w:t>习近平高度评价马克思的一生</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马克思的一生，是胸怀崇高理想、为人类解放不懈奋斗的一生。</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马克思的一生，是不畏艰难险阻、为追求真理而勇攀思想高峰的一生。</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马克思的一生，是为推翻旧世界、建立新世界而不息战斗的一生。</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是公认的“千年第一思想家”，是顶天立地的伟人，也是有血有肉的常人。他热爱生活，真诚朴实，重情重义。“两个世纪过去了，人类社会发生了巨大而深刻的变化，但马克思的名字依然在世界各地受到人们的尊敬，马克思的学说依然闪烁着耀眼的真理光芒！”</w:t>
      </w:r>
    </w:p>
    <w:p w:rsidR="005A2E8A" w:rsidRPr="005F230E" w:rsidRDefault="005A2E8A" w:rsidP="005F230E">
      <w:pPr>
        <w:spacing w:line="360" w:lineRule="auto"/>
        <w:ind w:firstLineChars="200" w:firstLine="480"/>
        <w:rPr>
          <w:sz w:val="24"/>
        </w:rPr>
      </w:pPr>
      <w:r w:rsidRPr="005F230E">
        <w:rPr>
          <w:rFonts w:hint="eastAsia"/>
          <w:sz w:val="24"/>
        </w:rPr>
        <w:t xml:space="preserve">　　什么是马克思主义？有何时代意义？</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主义主要由哲学、政治经济学、科学社会主义三大组成部分构成。这三大组成部分分别来源于德国古典哲学、英国古典政治经济学、法国空想社会主义，然而，最终升华为马克思主义的根本原因，是马克思对所处的时代和世界的深入考察，是马克思对人类社会发展规律的深刻把握。</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马克思主义是科学的理论，创造性地揭示了人类社会发展规律。</w:t>
      </w:r>
    </w:p>
    <w:p w:rsidR="005A2E8A" w:rsidRPr="005F230E" w:rsidRDefault="005A2E8A" w:rsidP="005F230E">
      <w:pPr>
        <w:spacing w:line="360" w:lineRule="auto"/>
        <w:ind w:firstLineChars="200" w:firstLine="480"/>
        <w:rPr>
          <w:sz w:val="24"/>
        </w:rPr>
      </w:pPr>
      <w:r w:rsidRPr="005F230E">
        <w:rPr>
          <w:rFonts w:hint="eastAsia"/>
          <w:sz w:val="24"/>
        </w:rPr>
        <w:lastRenderedPageBreak/>
        <w:t xml:space="preserve">　　</w:t>
      </w:r>
      <w:r w:rsidRPr="005F230E">
        <w:rPr>
          <w:rFonts w:hint="eastAsia"/>
          <w:sz w:val="24"/>
        </w:rPr>
        <w:t xml:space="preserve"> </w:t>
      </w:r>
      <w:r w:rsidRPr="005F230E">
        <w:rPr>
          <w:rFonts w:hint="eastAsia"/>
          <w:sz w:val="24"/>
        </w:rPr>
        <w:t>马克思主义是人民的理论，第一次创立了人民实现自身解放的思想体系。</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马克思主义是实践的理论，指引着人民改造世界的行动。</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马克思主义是不断发展的开放的理论，始终站在时代前沿。</w:t>
      </w:r>
    </w:p>
    <w:p w:rsidR="005A2E8A" w:rsidRPr="005F230E" w:rsidRDefault="005A2E8A" w:rsidP="005F230E">
      <w:pPr>
        <w:spacing w:line="360" w:lineRule="auto"/>
        <w:ind w:firstLineChars="200" w:firstLine="480"/>
        <w:rPr>
          <w:sz w:val="24"/>
        </w:rPr>
      </w:pPr>
      <w:r w:rsidRPr="005F230E">
        <w:rPr>
          <w:rFonts w:hint="eastAsia"/>
          <w:sz w:val="24"/>
        </w:rPr>
        <w:t xml:space="preserve">　　马克思主义中国化历程</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第二次鸦片战争期间，马克思撰写了十几篇关于中国的通讯，向世界揭露西方列强侵略中国的真相，为中国人民伸张正义。马克思、恩格斯科学预见了“中国社会主义”的出现，甚至为他们心中的新中国取了靓丽的名字——“中华共和国”。</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十月革命一声炮响，为中国送来了马克思列宁主义，给苦苦探寻救亡图存出路的中国人民指明了前进方向、提供了全新选择。在这个历史大潮中，中国共产党应运而生。</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中国共产党诞生后，中国共产党人把马克思主义基本原理同中国革命和建设的具体实际结合起来，团结带领人民经过长期奋斗，完成新民主主义革命和社会主义革命，建立起中华人民共和国和社会主义基本制度，进行了社会主义建设的艰辛探索，实现了中华民族从东亚病夫到站起来的伟大飞跃。这一伟大飞跃以铁一般的事实证明，只有社会主义才能救中国。</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改革开放以来，中国共产党人把马克思主义基本原理同中国改革开放的具体实际结合起来，团结带领人民进行建设中国特色社会主义新的伟大实践，使中国大踏步赶上了时代，实现了中华民族从站起来到富起来的伟大飞跃。这一伟大飞跃以铁一般的事实证明，只有中国特色社会主义才能发展中国。</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在新时代，中国共产党人把马克思主义基本原理同新时代中国具体实际结合起来，团结带领人民进行伟大斗争、建设伟大工程、推进伟大事业、实现伟大梦想，推动党和国家事业取得全方位、开创性历史成就，发生深层次、根本性历史变革，中华民族迎来了从富起来到强起来的伟大飞跃。这一伟大飞跃以铁一般的事实证明，只有坚持和发展中国特色社会主义才能实现中华民族伟大复兴。</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实践证明，马克思主义的科学性和真理性在中国得到了充分检验，它的人民性和实践性在中国得到了充分贯彻，它的开放性和时代性在中国得到了充分彰显！</w:t>
      </w:r>
    </w:p>
    <w:p w:rsidR="005A2E8A" w:rsidRPr="005F230E" w:rsidRDefault="005A2E8A" w:rsidP="005F230E">
      <w:pPr>
        <w:spacing w:line="360" w:lineRule="auto"/>
        <w:ind w:firstLineChars="200" w:firstLine="480"/>
        <w:rPr>
          <w:sz w:val="24"/>
        </w:rPr>
      </w:pPr>
      <w:r w:rsidRPr="005F230E">
        <w:rPr>
          <w:rFonts w:hint="eastAsia"/>
          <w:sz w:val="24"/>
        </w:rPr>
        <w:lastRenderedPageBreak/>
        <w:t xml:space="preserve">　　</w:t>
      </w:r>
      <w:r w:rsidRPr="005F230E">
        <w:rPr>
          <w:rFonts w:hint="eastAsia"/>
          <w:sz w:val="24"/>
        </w:rPr>
        <w:t xml:space="preserve"> </w:t>
      </w:r>
      <w:r w:rsidRPr="005F230E">
        <w:rPr>
          <w:rFonts w:hint="eastAsia"/>
          <w:sz w:val="24"/>
        </w:rPr>
        <w:t>历史和人民选择马克思主义是完全正确的，中国共产党把马克思主义写在自己的旗帜上是完全正确的，坚持马克思主义基本原理同中国具体实际相结合、不断推进马克思主义中国化时代化是完全正确的！</w:t>
      </w:r>
    </w:p>
    <w:p w:rsidR="005A2E8A" w:rsidRPr="005F230E" w:rsidRDefault="005A2E8A" w:rsidP="005F230E">
      <w:pPr>
        <w:spacing w:line="360" w:lineRule="auto"/>
        <w:ind w:firstLineChars="200" w:firstLine="480"/>
        <w:rPr>
          <w:sz w:val="24"/>
        </w:rPr>
      </w:pPr>
      <w:r w:rsidRPr="005F230E">
        <w:rPr>
          <w:rFonts w:hint="eastAsia"/>
          <w:sz w:val="24"/>
        </w:rPr>
        <w:t xml:space="preserve">　　如何学习和发展马克思主义？</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学习马克思，就要学习和实践马克思主义</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关于人类社会发展规律的思想。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关于坚守人民立场的思想。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关于生产力和生产关系的思想。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关于人民民主的思想。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关于文化建设的思想。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关于社会建设的思想。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关于人与自然关系的思想。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关于世界历史的思想。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关于马克思主义政党建设的思想。</w:t>
      </w:r>
    </w:p>
    <w:p w:rsidR="005A2E8A" w:rsidRPr="005F230E" w:rsidRDefault="005A2E8A" w:rsidP="005F230E">
      <w:pPr>
        <w:spacing w:line="360" w:lineRule="auto"/>
        <w:ind w:firstLineChars="200" w:firstLine="480"/>
        <w:rPr>
          <w:sz w:val="24"/>
        </w:rPr>
      </w:pPr>
      <w:r w:rsidRPr="005F230E">
        <w:rPr>
          <w:rFonts w:hint="eastAsia"/>
          <w:sz w:val="24"/>
        </w:rPr>
        <w:t xml:space="preserve">　　新时代继续推进马克思主义中国化</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习近平指出，当前，改革发展稳定任务之重、矛盾风险挑战之多、治国理政考验之大都是前所未有的。我们要赢得优势、赢得主动、赢得未来，必须不断提高运用马克思主义分析和解决实际问题的能力，不断提高运用科学理论指导我们应对重大挑战、抵御重大风险、克服重大阻力、化解重大矛盾、解决重大问题的能力，以更宽广的视野、更长远的眼光来思考把握未来发展面临的一系列重大问题，不断坚定马克思主义信仰和共产主义理想。</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习近平要求，共产党人要把读马克思主义经典、悟马克思主义原理当作一种生活习惯、当作一种精神追求，用经典涵养正气、淬炼思想、升华境界、指导实践。</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对待科学的理论必须有科学的态度。当代中国的伟大社会变革，不是简单延续我国历史文化的母版，不是简单套用马克思主义经典作家设想的模板，不是其他国家社会主义实践的再版，也不是国外现代化发展的翻版。社会主义并没有定于一尊、一成不变的套路，只有把科学社会主义基本原则同本国具体实际、历史文化传统、时代要求紧密结合起来，在实践中不断探索总结，才能把蓝图变</w:t>
      </w:r>
      <w:r w:rsidRPr="005F230E">
        <w:rPr>
          <w:rFonts w:hint="eastAsia"/>
          <w:sz w:val="24"/>
        </w:rPr>
        <w:lastRenderedPageBreak/>
        <w:t>成美好现实。</w:t>
      </w:r>
    </w:p>
    <w:p w:rsidR="005A2E8A" w:rsidRPr="005F230E" w:rsidRDefault="005A2E8A" w:rsidP="005F230E">
      <w:pPr>
        <w:spacing w:line="360" w:lineRule="auto"/>
        <w:ind w:firstLineChars="200" w:firstLine="480"/>
        <w:rPr>
          <w:sz w:val="24"/>
        </w:rPr>
      </w:pPr>
      <w:r w:rsidRPr="005F230E">
        <w:rPr>
          <w:rFonts w:hint="eastAsia"/>
          <w:sz w:val="24"/>
        </w:rPr>
        <w:t xml:space="preserve">　　</w:t>
      </w:r>
      <w:r w:rsidRPr="005F230E">
        <w:rPr>
          <w:rFonts w:hint="eastAsia"/>
          <w:sz w:val="24"/>
        </w:rPr>
        <w:t xml:space="preserve"> </w:t>
      </w:r>
      <w:r w:rsidRPr="005F230E">
        <w:rPr>
          <w:rFonts w:hint="eastAsia"/>
          <w:sz w:val="24"/>
        </w:rPr>
        <w:t>习近平最后指出，今天，我们纪念马克思，是为了向人类历史上最伟大的思想家致敬，也是为了宣示我们对马克思主义科学真理的坚定信念。</w:t>
      </w:r>
    </w:p>
    <w:p w:rsidR="005A2E8A" w:rsidRPr="005F230E" w:rsidRDefault="005A2E8A" w:rsidP="005F230E">
      <w:pPr>
        <w:spacing w:line="360" w:lineRule="auto"/>
        <w:ind w:firstLineChars="200" w:firstLine="480"/>
        <w:rPr>
          <w:sz w:val="24"/>
        </w:rPr>
      </w:pPr>
    </w:p>
    <w:p w:rsidR="005A2E8A" w:rsidRPr="005F230E" w:rsidRDefault="005A2E8A" w:rsidP="005F230E">
      <w:pPr>
        <w:spacing w:line="360" w:lineRule="auto"/>
        <w:ind w:firstLineChars="200" w:firstLine="480"/>
        <w:rPr>
          <w:sz w:val="24"/>
        </w:rPr>
      </w:pPr>
    </w:p>
    <w:p w:rsidR="005A2E8A" w:rsidRPr="005F230E" w:rsidRDefault="005A2E8A" w:rsidP="005F230E">
      <w:pPr>
        <w:spacing w:line="360" w:lineRule="auto"/>
        <w:ind w:firstLineChars="200" w:firstLine="480"/>
        <w:rPr>
          <w:sz w:val="24"/>
        </w:rPr>
      </w:pPr>
      <w:r w:rsidRPr="005F230E">
        <w:rPr>
          <w:rFonts w:hint="eastAsia"/>
          <w:sz w:val="24"/>
        </w:rPr>
        <w:t>资料来源</w:t>
      </w:r>
      <w:r w:rsidRPr="005F230E">
        <w:rPr>
          <w:rFonts w:hint="eastAsia"/>
          <w:sz w:val="24"/>
        </w:rPr>
        <w:t>:</w:t>
      </w:r>
      <w:r w:rsidRPr="005F230E">
        <w:rPr>
          <w:sz w:val="24"/>
        </w:rPr>
        <w:t xml:space="preserve"> http://t.m.youth.cn/transfer/index/url/news.youth.cn/sz/201805/t20180504_11613025.htm </w:t>
      </w:r>
    </w:p>
    <w:p w:rsidR="005A2E8A" w:rsidRPr="00E80CF8" w:rsidRDefault="005A2E8A" w:rsidP="005F230E">
      <w:pPr>
        <w:rPr>
          <w:rFonts w:cs="宋体"/>
          <w:kern w:val="0"/>
        </w:rPr>
      </w:pPr>
    </w:p>
    <w:p w:rsidR="00D84720" w:rsidRDefault="005A2E8A" w:rsidP="00A811D2">
      <w:pPr>
        <w:spacing w:line="360" w:lineRule="auto"/>
        <w:rPr>
          <w:rFonts w:ascii="华文中宋" w:eastAsia="华文中宋" w:hAnsi="华文中宋"/>
          <w:b/>
          <w:sz w:val="24"/>
        </w:rPr>
      </w:pPr>
      <w:r>
        <w:rPr>
          <w:rFonts w:ascii="华文中宋" w:eastAsia="华文中宋" w:hAnsi="华文中宋" w:hint="eastAsia"/>
          <w:b/>
          <w:sz w:val="24"/>
        </w:rPr>
        <w:t>（供稿人：宋雪</w:t>
      </w:r>
      <w:r w:rsidRPr="00715526">
        <w:rPr>
          <w:rFonts w:ascii="华文中宋" w:eastAsia="华文中宋" w:hAnsi="华文中宋" w:hint="eastAsia"/>
          <w:b/>
          <w:sz w:val="24"/>
        </w:rPr>
        <w:t>）</w:t>
      </w:r>
    </w:p>
    <w:p w:rsidR="005A2E8A" w:rsidRDefault="005A2E8A" w:rsidP="00A811D2">
      <w:pPr>
        <w:spacing w:line="360" w:lineRule="auto"/>
        <w:rPr>
          <w:rFonts w:ascii="华文中宋" w:eastAsia="华文中宋" w:hAnsi="华文中宋"/>
          <w:b/>
          <w:sz w:val="24"/>
        </w:rPr>
      </w:pPr>
    </w:p>
    <w:p w:rsidR="003F7E28" w:rsidRDefault="003F7E28" w:rsidP="005F230E">
      <w:pPr>
        <w:pStyle w:val="2"/>
        <w:rPr>
          <w:rFonts w:cs="宋体"/>
          <w:kern w:val="36"/>
        </w:rPr>
      </w:pPr>
      <w:bookmarkStart w:id="4" w:name="_Toc522886156"/>
      <w:r>
        <w:rPr>
          <w:rFonts w:hint="eastAsia"/>
        </w:rPr>
        <w:t>习近平：举旗帜聚民心育新人兴文化展形象</w:t>
      </w:r>
      <w:r>
        <w:rPr>
          <w:rFonts w:hint="eastAsia"/>
        </w:rPr>
        <w:t> </w:t>
      </w:r>
      <w:r>
        <w:rPr>
          <w:rFonts w:hint="eastAsia"/>
        </w:rPr>
        <w:t>更好完成新形势下宣传思想工作使命任务</w:t>
      </w:r>
      <w:bookmarkEnd w:id="4"/>
    </w:p>
    <w:p w:rsidR="005A2E8A" w:rsidRPr="005F230E" w:rsidRDefault="003F7E28" w:rsidP="005F230E">
      <w:pPr>
        <w:spacing w:line="360" w:lineRule="auto"/>
        <w:ind w:firstLineChars="200" w:firstLine="480"/>
        <w:rPr>
          <w:sz w:val="24"/>
        </w:rPr>
      </w:pPr>
      <w:r w:rsidRPr="005F230E">
        <w:rPr>
          <w:rFonts w:hint="eastAsia"/>
          <w:sz w:val="24"/>
        </w:rPr>
        <w:t>2018</w:t>
      </w:r>
      <w:r w:rsidRPr="005F230E">
        <w:rPr>
          <w:rFonts w:hint="eastAsia"/>
          <w:sz w:val="24"/>
        </w:rPr>
        <w:t>年</w:t>
      </w:r>
      <w:r w:rsidRPr="005F230E">
        <w:rPr>
          <w:rFonts w:hint="eastAsia"/>
          <w:sz w:val="24"/>
        </w:rPr>
        <w:t>08</w:t>
      </w:r>
      <w:r w:rsidRPr="005F230E">
        <w:rPr>
          <w:rFonts w:hint="eastAsia"/>
          <w:sz w:val="24"/>
        </w:rPr>
        <w:t>月</w:t>
      </w:r>
      <w:r w:rsidRPr="005F230E">
        <w:rPr>
          <w:rFonts w:hint="eastAsia"/>
          <w:sz w:val="24"/>
        </w:rPr>
        <w:t>23</w:t>
      </w:r>
      <w:r w:rsidRPr="005F230E">
        <w:rPr>
          <w:rFonts w:hint="eastAsia"/>
          <w:sz w:val="24"/>
        </w:rPr>
        <w:t>日</w:t>
      </w:r>
      <w:r w:rsidRPr="005F230E">
        <w:rPr>
          <w:rFonts w:hint="eastAsia"/>
          <w:sz w:val="24"/>
        </w:rPr>
        <w:t>07:27    </w:t>
      </w:r>
      <w:r w:rsidRPr="005F230E">
        <w:rPr>
          <w:rFonts w:hint="eastAsia"/>
          <w:sz w:val="24"/>
        </w:rPr>
        <w:t>来源：</w:t>
      </w:r>
      <w:hyperlink r:id="rId10" w:tgtFrame="_blank" w:history="1">
        <w:r w:rsidRPr="005F230E">
          <w:rPr>
            <w:rFonts w:hint="eastAsia"/>
            <w:sz w:val="24"/>
          </w:rPr>
          <w:t>人民网－人民日报</w:t>
        </w:r>
      </w:hyperlink>
    </w:p>
    <w:p w:rsidR="003F7E28" w:rsidRPr="003F7E28" w:rsidRDefault="003F7E28" w:rsidP="005F230E">
      <w:pPr>
        <w:spacing w:line="360" w:lineRule="auto"/>
        <w:ind w:firstLineChars="200" w:firstLine="480"/>
        <w:rPr>
          <w:sz w:val="24"/>
        </w:rPr>
      </w:pPr>
      <w:r w:rsidRPr="003F7E28">
        <w:rPr>
          <w:rFonts w:hint="eastAsia"/>
          <w:sz w:val="24"/>
        </w:rPr>
        <w:t>人民网北京</w:t>
      </w:r>
      <w:r w:rsidRPr="003F7E28">
        <w:rPr>
          <w:rFonts w:hint="eastAsia"/>
          <w:sz w:val="24"/>
        </w:rPr>
        <w:t>8</w:t>
      </w:r>
      <w:r w:rsidRPr="003F7E28">
        <w:rPr>
          <w:rFonts w:hint="eastAsia"/>
          <w:sz w:val="24"/>
        </w:rPr>
        <w:t>月</w:t>
      </w:r>
      <w:r w:rsidRPr="003F7E28">
        <w:rPr>
          <w:rFonts w:hint="eastAsia"/>
          <w:sz w:val="24"/>
        </w:rPr>
        <w:t>22</w:t>
      </w:r>
      <w:r w:rsidRPr="003F7E28">
        <w:rPr>
          <w:rFonts w:hint="eastAsia"/>
          <w:sz w:val="24"/>
        </w:rPr>
        <w:t>日电</w:t>
      </w:r>
      <w:r w:rsidRPr="003F7E28">
        <w:rPr>
          <w:rFonts w:hint="eastAsia"/>
          <w:sz w:val="24"/>
        </w:rPr>
        <w:t>  </w:t>
      </w:r>
      <w:r w:rsidRPr="003F7E28">
        <w:rPr>
          <w:rFonts w:hint="eastAsia"/>
          <w:sz w:val="24"/>
        </w:rPr>
        <w:t>（记者张洋）全国宣传思想工作会议</w:t>
      </w:r>
      <w:r w:rsidRPr="003F7E28">
        <w:rPr>
          <w:rFonts w:hint="eastAsia"/>
          <w:sz w:val="24"/>
        </w:rPr>
        <w:t>21</w:t>
      </w:r>
      <w:r w:rsidRPr="003F7E28">
        <w:rPr>
          <w:rFonts w:hint="eastAsia"/>
          <w:sz w:val="24"/>
        </w:rPr>
        <w:t>日至</w:t>
      </w:r>
      <w:r w:rsidRPr="003F7E28">
        <w:rPr>
          <w:rFonts w:hint="eastAsia"/>
          <w:sz w:val="24"/>
        </w:rPr>
        <w:t>22</w:t>
      </w:r>
      <w:r w:rsidRPr="003F7E28">
        <w:rPr>
          <w:rFonts w:hint="eastAsia"/>
          <w:sz w:val="24"/>
        </w:rPr>
        <w:t>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rsidR="003F7E28" w:rsidRPr="003F7E28" w:rsidRDefault="003F7E28" w:rsidP="005F230E">
      <w:pPr>
        <w:spacing w:line="360" w:lineRule="auto"/>
        <w:ind w:firstLineChars="200" w:firstLine="480"/>
        <w:rPr>
          <w:sz w:val="24"/>
        </w:rPr>
      </w:pPr>
      <w:r w:rsidRPr="003F7E28">
        <w:rPr>
          <w:rFonts w:hint="eastAsia"/>
          <w:sz w:val="24"/>
        </w:rPr>
        <w:t>中共中央政治局常委、中央书记处书记王沪宁主持会议。</w:t>
      </w:r>
    </w:p>
    <w:p w:rsidR="003F7E28" w:rsidRPr="003F7E28" w:rsidRDefault="003F7E28" w:rsidP="005F230E">
      <w:pPr>
        <w:spacing w:line="360" w:lineRule="auto"/>
        <w:ind w:firstLineChars="200" w:firstLine="480"/>
        <w:rPr>
          <w:sz w:val="24"/>
        </w:rPr>
      </w:pPr>
      <w:r w:rsidRPr="003F7E28">
        <w:rPr>
          <w:rFonts w:hint="eastAsia"/>
          <w:sz w:val="24"/>
        </w:rPr>
        <w:t>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w:t>
      </w:r>
      <w:r w:rsidRPr="003F7E28">
        <w:rPr>
          <w:rFonts w:hint="eastAsia"/>
          <w:sz w:val="24"/>
        </w:rPr>
        <w:lastRenderedPageBreak/>
        <w:t>和中国梦深入人心，社会主义核心价值观和中华优秀传统文化广泛弘扬，主流思想舆论不断巩固壮大，文化自信得到彰显，国家文化软实力和中华文化影响力大幅提升，全党全社会思想上的团结统一更加巩固。实践证明，党中央关于宣传思想工作的决策部署是完全正确的，宣传思想战线广大干部是完全值得信赖的。</w:t>
      </w:r>
    </w:p>
    <w:p w:rsidR="003F7E28" w:rsidRPr="003F7E28" w:rsidRDefault="003F7E28" w:rsidP="005F230E">
      <w:pPr>
        <w:spacing w:line="360" w:lineRule="auto"/>
        <w:ind w:firstLineChars="200" w:firstLine="480"/>
        <w:rPr>
          <w:sz w:val="24"/>
        </w:rPr>
      </w:pPr>
      <w:r w:rsidRPr="003F7E28">
        <w:rPr>
          <w:rFonts w:hint="eastAsia"/>
          <w:sz w:val="24"/>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rsidR="003F7E28" w:rsidRPr="003F7E28" w:rsidRDefault="003F7E28" w:rsidP="005F230E">
      <w:pPr>
        <w:spacing w:line="360" w:lineRule="auto"/>
        <w:ind w:firstLineChars="200" w:firstLine="480"/>
        <w:rPr>
          <w:sz w:val="24"/>
        </w:rPr>
      </w:pPr>
      <w:r w:rsidRPr="003F7E28">
        <w:rPr>
          <w:rFonts w:hint="eastAsia"/>
          <w:sz w:val="24"/>
        </w:rPr>
        <w:t>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主义意识形态的凝聚力和引领力。我们必须科学认识网络传播规律，提高用网治网水平，使互联网这个最大变量变成事业发展的最大增量。</w:t>
      </w:r>
    </w:p>
    <w:p w:rsidR="003F7E28" w:rsidRPr="003F7E28" w:rsidRDefault="003F7E28" w:rsidP="005F230E">
      <w:pPr>
        <w:spacing w:line="360" w:lineRule="auto"/>
        <w:ind w:firstLineChars="200" w:firstLine="480"/>
        <w:rPr>
          <w:sz w:val="24"/>
        </w:rPr>
      </w:pPr>
      <w:r w:rsidRPr="003F7E28">
        <w:rPr>
          <w:rFonts w:hint="eastAsia"/>
          <w:sz w:val="24"/>
        </w:rPr>
        <w:t>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w:t>
      </w:r>
      <w:r w:rsidRPr="003F7E28">
        <w:rPr>
          <w:rFonts w:hint="eastAsia"/>
          <w:sz w:val="24"/>
        </w:rPr>
        <w:t>21</w:t>
      </w:r>
      <w:r w:rsidRPr="003F7E28">
        <w:rPr>
          <w:rFonts w:hint="eastAsia"/>
          <w:sz w:val="24"/>
        </w:rPr>
        <w:t>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w:t>
      </w:r>
      <w:r w:rsidRPr="003F7E28">
        <w:rPr>
          <w:rFonts w:hint="eastAsia"/>
          <w:sz w:val="24"/>
        </w:rPr>
        <w:lastRenderedPageBreak/>
        <w:t>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rsidR="003F7E28" w:rsidRPr="003F7E28" w:rsidRDefault="003F7E28" w:rsidP="005F230E">
      <w:pPr>
        <w:spacing w:line="360" w:lineRule="auto"/>
        <w:ind w:firstLineChars="200" w:firstLine="480"/>
        <w:rPr>
          <w:sz w:val="24"/>
        </w:rPr>
      </w:pPr>
      <w:r w:rsidRPr="003F7E28">
        <w:rPr>
          <w:rFonts w:hint="eastAsia"/>
          <w:sz w:val="24"/>
        </w:rPr>
        <w:t>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rsidR="003F7E28" w:rsidRPr="003F7E28" w:rsidRDefault="003F7E28" w:rsidP="005F230E">
      <w:pPr>
        <w:spacing w:line="360" w:lineRule="auto"/>
        <w:ind w:firstLineChars="200" w:firstLine="480"/>
        <w:rPr>
          <w:sz w:val="24"/>
        </w:rPr>
      </w:pPr>
      <w:r w:rsidRPr="003F7E28">
        <w:rPr>
          <w:rFonts w:hint="eastAsia"/>
          <w:sz w:val="24"/>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rsidR="003F7E28" w:rsidRPr="003F7E28" w:rsidRDefault="003F7E28" w:rsidP="005F230E">
      <w:pPr>
        <w:spacing w:line="360" w:lineRule="auto"/>
        <w:ind w:firstLineChars="200" w:firstLine="480"/>
        <w:rPr>
          <w:sz w:val="24"/>
        </w:rPr>
      </w:pPr>
      <w:r w:rsidRPr="003F7E28">
        <w:rPr>
          <w:rFonts w:hint="eastAsia"/>
          <w:sz w:val="24"/>
        </w:rPr>
        <w:t>习近平指出，要引导广大文化文艺工作者深入生活、扎根人民，把提高质量作为文艺作品的生命线，用心用情用功抒写伟大时代，不断推出讴歌党、讴歌祖</w:t>
      </w:r>
      <w:r w:rsidRPr="003F7E28">
        <w:rPr>
          <w:rFonts w:hint="eastAsia"/>
          <w:sz w:val="24"/>
        </w:rPr>
        <w:lastRenderedPageBreak/>
        <w:t>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w:t>
      </w:r>
    </w:p>
    <w:p w:rsidR="003F7E28" w:rsidRPr="003F7E28" w:rsidRDefault="003F7E28" w:rsidP="005F230E">
      <w:pPr>
        <w:spacing w:line="360" w:lineRule="auto"/>
        <w:ind w:firstLineChars="200" w:firstLine="480"/>
        <w:rPr>
          <w:sz w:val="24"/>
        </w:rPr>
      </w:pPr>
      <w:r w:rsidRPr="003F7E28">
        <w:rPr>
          <w:rFonts w:hint="eastAsia"/>
          <w:sz w:val="24"/>
        </w:rPr>
        <w:t>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rsidR="003F7E28" w:rsidRPr="003F7E28" w:rsidRDefault="003F7E28" w:rsidP="005F230E">
      <w:pPr>
        <w:spacing w:line="360" w:lineRule="auto"/>
        <w:ind w:firstLineChars="200" w:firstLine="480"/>
        <w:rPr>
          <w:sz w:val="24"/>
        </w:rPr>
      </w:pPr>
      <w:r w:rsidRPr="003F7E28">
        <w:rPr>
          <w:rFonts w:hint="eastAsia"/>
          <w:sz w:val="24"/>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rsidR="003F7E28" w:rsidRPr="003F7E28" w:rsidRDefault="003F7E28" w:rsidP="005F230E">
      <w:pPr>
        <w:spacing w:line="360" w:lineRule="auto"/>
        <w:ind w:firstLineChars="200" w:firstLine="480"/>
        <w:rPr>
          <w:sz w:val="24"/>
        </w:rPr>
      </w:pPr>
      <w:r w:rsidRPr="003F7E28">
        <w:rPr>
          <w:rFonts w:hint="eastAsia"/>
          <w:sz w:val="24"/>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w:t>
      </w:r>
      <w:r w:rsidRPr="003F7E28">
        <w:rPr>
          <w:rFonts w:hint="eastAsia"/>
          <w:sz w:val="24"/>
        </w:rPr>
        <w:lastRenderedPageBreak/>
        <w:t>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rsidR="003F7E28" w:rsidRPr="003F7E28" w:rsidRDefault="003F7E28" w:rsidP="005F230E">
      <w:pPr>
        <w:spacing w:line="360" w:lineRule="auto"/>
        <w:ind w:firstLineChars="200" w:firstLine="480"/>
        <w:rPr>
          <w:sz w:val="24"/>
        </w:rPr>
      </w:pPr>
      <w:r w:rsidRPr="003F7E28">
        <w:rPr>
          <w:rFonts w:hint="eastAsia"/>
          <w:sz w:val="24"/>
        </w:rPr>
        <w:t>中共中央政治局委员、中央宣传部部长黄坤明在总结讲话中指出，要深入学习贯彻习近平新时代中国特色社会主义思想和党的十九大精神，贯彻落实习近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rsidR="003F7E28" w:rsidRPr="003F7E28" w:rsidRDefault="003F7E28" w:rsidP="005F230E">
      <w:pPr>
        <w:spacing w:line="360" w:lineRule="auto"/>
        <w:ind w:firstLineChars="200" w:firstLine="480"/>
        <w:rPr>
          <w:sz w:val="24"/>
        </w:rPr>
      </w:pPr>
      <w:r w:rsidRPr="003F7E28">
        <w:rPr>
          <w:rFonts w:hint="eastAsia"/>
          <w:sz w:val="24"/>
        </w:rPr>
        <w:t>中央网信办、文化和旅游部、人民日报社、中央广播电视总台、北京市、广东省负责同志作交流发言。</w:t>
      </w:r>
    </w:p>
    <w:p w:rsidR="003F7E28" w:rsidRPr="003F7E28" w:rsidRDefault="003F7E28" w:rsidP="005F230E">
      <w:pPr>
        <w:spacing w:line="360" w:lineRule="auto"/>
        <w:ind w:firstLineChars="200" w:firstLine="480"/>
        <w:rPr>
          <w:sz w:val="24"/>
        </w:rPr>
      </w:pPr>
      <w:r w:rsidRPr="003F7E28">
        <w:rPr>
          <w:rFonts w:hint="eastAsia"/>
          <w:sz w:val="24"/>
        </w:rPr>
        <w:t>部分中共中央政治局委员，中央书记处书记出席会议。</w:t>
      </w:r>
    </w:p>
    <w:p w:rsidR="003F7E28" w:rsidRPr="003F7E28" w:rsidRDefault="003F7E28" w:rsidP="005F230E">
      <w:pPr>
        <w:spacing w:line="360" w:lineRule="auto"/>
        <w:ind w:firstLineChars="200" w:firstLine="480"/>
        <w:rPr>
          <w:sz w:val="24"/>
        </w:rPr>
      </w:pPr>
      <w:r w:rsidRPr="003F7E28">
        <w:rPr>
          <w:rFonts w:hint="eastAsia"/>
          <w:sz w:val="24"/>
        </w:rPr>
        <w:t>中央宣传思想工作领导小组成员，各省区市和计划单列市、新疆生产建设兵团、中央宣传文化系统各单位，中央和国家机关有关部门、有关人民团体，中管金融企业、部分国有重要骨干企业和高校，军队有关单位负责同志等参加会议。</w:t>
      </w:r>
    </w:p>
    <w:p w:rsidR="003F7E28" w:rsidRPr="003F7E28" w:rsidRDefault="003F7E28" w:rsidP="005F230E">
      <w:pPr>
        <w:spacing w:line="360" w:lineRule="auto"/>
        <w:ind w:firstLineChars="200" w:firstLine="480"/>
        <w:rPr>
          <w:sz w:val="24"/>
        </w:rPr>
      </w:pPr>
      <w:r w:rsidRPr="003F7E28">
        <w:rPr>
          <w:rFonts w:hint="eastAsia"/>
          <w:sz w:val="24"/>
        </w:rPr>
        <w:t>《</w:t>
      </w:r>
      <w:r w:rsidRPr="003F7E28">
        <w:rPr>
          <w:rFonts w:hint="eastAsia"/>
          <w:sz w:val="24"/>
        </w:rPr>
        <w:t xml:space="preserve"> </w:t>
      </w:r>
      <w:r w:rsidRPr="003F7E28">
        <w:rPr>
          <w:rFonts w:hint="eastAsia"/>
          <w:sz w:val="24"/>
        </w:rPr>
        <w:t>人民日报</w:t>
      </w:r>
      <w:r w:rsidRPr="003F7E28">
        <w:rPr>
          <w:rFonts w:hint="eastAsia"/>
          <w:sz w:val="24"/>
        </w:rPr>
        <w:t xml:space="preserve"> </w:t>
      </w:r>
      <w:r w:rsidRPr="003F7E28">
        <w:rPr>
          <w:rFonts w:hint="eastAsia"/>
          <w:sz w:val="24"/>
        </w:rPr>
        <w:t>》（</w:t>
      </w:r>
      <w:r w:rsidRPr="003F7E28">
        <w:rPr>
          <w:rFonts w:hint="eastAsia"/>
          <w:sz w:val="24"/>
        </w:rPr>
        <w:t xml:space="preserve"> 2018</w:t>
      </w:r>
      <w:r w:rsidRPr="003F7E28">
        <w:rPr>
          <w:rFonts w:hint="eastAsia"/>
          <w:sz w:val="24"/>
        </w:rPr>
        <w:t>年</w:t>
      </w:r>
      <w:r w:rsidRPr="003F7E28">
        <w:rPr>
          <w:rFonts w:hint="eastAsia"/>
          <w:sz w:val="24"/>
        </w:rPr>
        <w:t>08</w:t>
      </w:r>
      <w:r w:rsidRPr="003F7E28">
        <w:rPr>
          <w:rFonts w:hint="eastAsia"/>
          <w:sz w:val="24"/>
        </w:rPr>
        <w:t>月</w:t>
      </w:r>
      <w:r w:rsidRPr="003F7E28">
        <w:rPr>
          <w:rFonts w:hint="eastAsia"/>
          <w:sz w:val="24"/>
        </w:rPr>
        <w:t>23</w:t>
      </w:r>
      <w:r w:rsidRPr="003F7E28">
        <w:rPr>
          <w:rFonts w:hint="eastAsia"/>
          <w:sz w:val="24"/>
        </w:rPr>
        <w:t>日</w:t>
      </w:r>
      <w:r w:rsidRPr="003F7E28">
        <w:rPr>
          <w:rFonts w:hint="eastAsia"/>
          <w:sz w:val="24"/>
        </w:rPr>
        <w:t xml:space="preserve"> 01 </w:t>
      </w:r>
      <w:r w:rsidRPr="003F7E28">
        <w:rPr>
          <w:rFonts w:hint="eastAsia"/>
          <w:sz w:val="24"/>
        </w:rPr>
        <w:t>版）</w:t>
      </w:r>
    </w:p>
    <w:p w:rsidR="003F7E28" w:rsidRPr="005F230E" w:rsidRDefault="003F7E28" w:rsidP="005F230E">
      <w:pPr>
        <w:spacing w:line="360" w:lineRule="auto"/>
        <w:rPr>
          <w:b/>
          <w:sz w:val="24"/>
        </w:rPr>
      </w:pPr>
      <w:r w:rsidRPr="005F230E">
        <w:rPr>
          <w:rFonts w:hint="eastAsia"/>
          <w:b/>
          <w:sz w:val="24"/>
        </w:rPr>
        <w:t>（供稿人：庞家乐）</w:t>
      </w:r>
    </w:p>
    <w:p w:rsidR="003F7E28" w:rsidRDefault="003F7E28" w:rsidP="005F230E">
      <w:pPr>
        <w:spacing w:line="360" w:lineRule="auto"/>
        <w:ind w:firstLineChars="200" w:firstLine="480"/>
        <w:rPr>
          <w:sz w:val="24"/>
        </w:rPr>
      </w:pPr>
    </w:p>
    <w:p w:rsidR="001F1BE8" w:rsidRPr="005F230E" w:rsidRDefault="001F1BE8" w:rsidP="005F230E">
      <w:pPr>
        <w:pStyle w:val="2"/>
      </w:pPr>
      <w:bookmarkStart w:id="5" w:name="_Toc522886157"/>
      <w:r w:rsidRPr="005F230E">
        <w:rPr>
          <w:rFonts w:hint="eastAsia"/>
        </w:rPr>
        <w:t>跟着习近平学马克思经典著作</w:t>
      </w:r>
      <w:bookmarkEnd w:id="5"/>
    </w:p>
    <w:p w:rsidR="001F1BE8" w:rsidRPr="005F230E" w:rsidRDefault="001F1BE8" w:rsidP="005F230E">
      <w:pPr>
        <w:spacing w:line="360" w:lineRule="auto"/>
        <w:ind w:firstLineChars="200" w:firstLine="480"/>
        <w:rPr>
          <w:sz w:val="24"/>
        </w:rPr>
      </w:pPr>
      <w:r w:rsidRPr="005F230E">
        <w:rPr>
          <w:rFonts w:hint="eastAsia"/>
          <w:sz w:val="24"/>
        </w:rPr>
        <w:t>2018</w:t>
      </w:r>
      <w:r w:rsidRPr="005F230E">
        <w:rPr>
          <w:rFonts w:hint="eastAsia"/>
          <w:sz w:val="24"/>
        </w:rPr>
        <w:t>年</w:t>
      </w:r>
      <w:r w:rsidRPr="005F230E">
        <w:rPr>
          <w:rFonts w:hint="eastAsia"/>
          <w:sz w:val="24"/>
        </w:rPr>
        <w:t>05</w:t>
      </w:r>
      <w:r w:rsidRPr="005F230E">
        <w:rPr>
          <w:rFonts w:hint="eastAsia"/>
          <w:sz w:val="24"/>
        </w:rPr>
        <w:t>月</w:t>
      </w:r>
      <w:r w:rsidRPr="005F230E">
        <w:rPr>
          <w:rFonts w:hint="eastAsia"/>
          <w:sz w:val="24"/>
        </w:rPr>
        <w:t>16</w:t>
      </w:r>
      <w:r w:rsidRPr="005F230E">
        <w:rPr>
          <w:rFonts w:hint="eastAsia"/>
          <w:sz w:val="24"/>
        </w:rPr>
        <w:t>日</w:t>
      </w:r>
      <w:r w:rsidRPr="005F230E">
        <w:rPr>
          <w:rFonts w:hint="eastAsia"/>
          <w:sz w:val="24"/>
        </w:rPr>
        <w:t>08:53    </w:t>
      </w:r>
      <w:r w:rsidRPr="005F230E">
        <w:rPr>
          <w:rFonts w:hint="eastAsia"/>
          <w:sz w:val="24"/>
        </w:rPr>
        <w:t>来源：</w:t>
      </w:r>
      <w:hyperlink r:id="rId11" w:tgtFrame="_blank" w:history="1">
        <w:r w:rsidRPr="005F230E">
          <w:rPr>
            <w:rFonts w:hint="eastAsia"/>
            <w:sz w:val="24"/>
          </w:rPr>
          <w:t>人民网－人民日报海外版</w:t>
        </w:r>
      </w:hyperlink>
    </w:p>
    <w:p w:rsidR="001F1BE8" w:rsidRPr="001F1BE8" w:rsidRDefault="001F1BE8" w:rsidP="005F230E">
      <w:pPr>
        <w:spacing w:line="360" w:lineRule="auto"/>
        <w:ind w:firstLineChars="200" w:firstLine="480"/>
        <w:rPr>
          <w:sz w:val="24"/>
        </w:rPr>
      </w:pPr>
      <w:r w:rsidRPr="001F1BE8">
        <w:rPr>
          <w:rFonts w:hint="eastAsia"/>
          <w:sz w:val="24"/>
        </w:rPr>
        <w:t>5</w:t>
      </w:r>
      <w:r w:rsidRPr="001F1BE8">
        <w:rPr>
          <w:rFonts w:hint="eastAsia"/>
          <w:sz w:val="24"/>
        </w:rPr>
        <w:t>月</w:t>
      </w:r>
      <w:r w:rsidRPr="001F1BE8">
        <w:rPr>
          <w:rFonts w:hint="eastAsia"/>
          <w:sz w:val="24"/>
        </w:rPr>
        <w:t>4</w:t>
      </w:r>
      <w:r w:rsidRPr="001F1BE8">
        <w:rPr>
          <w:rFonts w:hint="eastAsia"/>
          <w:sz w:val="24"/>
        </w:rPr>
        <w:t>日，纪念马克思诞辰</w:t>
      </w:r>
      <w:r w:rsidRPr="001F1BE8">
        <w:rPr>
          <w:rFonts w:hint="eastAsia"/>
          <w:sz w:val="24"/>
        </w:rPr>
        <w:t>200</w:t>
      </w:r>
      <w:r w:rsidRPr="001F1BE8">
        <w:rPr>
          <w:rFonts w:hint="eastAsia"/>
          <w:sz w:val="24"/>
        </w:rPr>
        <w:t>周年大会上的讲话中，习近平总书记提到多部马克思经典著作。他熟稔这些篇目，就像熟悉老朋友。</w:t>
      </w:r>
    </w:p>
    <w:p w:rsidR="001F1BE8" w:rsidRPr="001F1BE8" w:rsidRDefault="001F1BE8" w:rsidP="005F230E">
      <w:pPr>
        <w:spacing w:line="360" w:lineRule="auto"/>
        <w:ind w:firstLineChars="200" w:firstLine="480"/>
        <w:rPr>
          <w:sz w:val="24"/>
        </w:rPr>
      </w:pPr>
      <w:r w:rsidRPr="001F1BE8">
        <w:rPr>
          <w:rFonts w:hint="eastAsia"/>
          <w:sz w:val="24"/>
        </w:rPr>
        <w:t>习近平“最大的爱好是读书”。据本报检索公开资料发现，从在陕北当知青，到成为中国最高领导人，从梁家河窑洞灯光下读书，到中南海办公室藏书，</w:t>
      </w:r>
      <w:r w:rsidRPr="001F1BE8">
        <w:rPr>
          <w:rFonts w:hint="eastAsia"/>
          <w:sz w:val="24"/>
        </w:rPr>
        <w:t>40</w:t>
      </w:r>
      <w:r w:rsidRPr="001F1BE8">
        <w:rPr>
          <w:rFonts w:hint="eastAsia"/>
          <w:sz w:val="24"/>
        </w:rPr>
        <w:t>余年来，习近平的书单中，马克思经典著作始终是一个重要类别。</w:t>
      </w:r>
    </w:p>
    <w:p w:rsidR="001F1BE8" w:rsidRPr="001F1BE8" w:rsidRDefault="001F1BE8" w:rsidP="005F230E">
      <w:pPr>
        <w:spacing w:line="360" w:lineRule="auto"/>
        <w:ind w:firstLineChars="200" w:firstLine="480"/>
        <w:rPr>
          <w:sz w:val="24"/>
        </w:rPr>
      </w:pPr>
      <w:r w:rsidRPr="001F1BE8">
        <w:rPr>
          <w:rFonts w:hint="eastAsia"/>
          <w:sz w:val="24"/>
        </w:rPr>
        <w:t>不止读，他还撰写学习体会并向干部推荐。</w:t>
      </w:r>
    </w:p>
    <w:p w:rsidR="001F1BE8" w:rsidRPr="001F1BE8" w:rsidRDefault="001F1BE8" w:rsidP="005F230E">
      <w:pPr>
        <w:spacing w:line="360" w:lineRule="auto"/>
        <w:ind w:firstLineChars="200" w:firstLine="480"/>
        <w:rPr>
          <w:sz w:val="24"/>
        </w:rPr>
      </w:pPr>
      <w:r w:rsidRPr="005F230E">
        <w:rPr>
          <w:rFonts w:hint="eastAsia"/>
          <w:sz w:val="24"/>
        </w:rPr>
        <w:t>时光：从梁家河到中南海</w:t>
      </w:r>
    </w:p>
    <w:p w:rsidR="001F1BE8" w:rsidRPr="001F1BE8" w:rsidRDefault="001F1BE8" w:rsidP="005F230E">
      <w:pPr>
        <w:spacing w:line="360" w:lineRule="auto"/>
        <w:ind w:firstLineChars="200" w:firstLine="480"/>
        <w:rPr>
          <w:sz w:val="24"/>
        </w:rPr>
      </w:pPr>
      <w:r w:rsidRPr="001F1BE8">
        <w:rPr>
          <w:rFonts w:hint="eastAsia"/>
          <w:sz w:val="24"/>
        </w:rPr>
        <w:t>2017</w:t>
      </w:r>
      <w:r w:rsidRPr="001F1BE8">
        <w:rPr>
          <w:rFonts w:hint="eastAsia"/>
          <w:sz w:val="24"/>
        </w:rPr>
        <w:t>年夏天，中央党校召开的《习近平的七年知青岁月》出版座谈会上，作</w:t>
      </w:r>
      <w:r w:rsidRPr="001F1BE8">
        <w:rPr>
          <w:rFonts w:hint="eastAsia"/>
          <w:sz w:val="24"/>
        </w:rPr>
        <w:lastRenderedPageBreak/>
        <w:t>家曹谷溪提到一个细节。</w:t>
      </w:r>
    </w:p>
    <w:p w:rsidR="001F1BE8" w:rsidRPr="001F1BE8" w:rsidRDefault="001F1BE8" w:rsidP="005F230E">
      <w:pPr>
        <w:spacing w:line="360" w:lineRule="auto"/>
        <w:ind w:firstLineChars="200" w:firstLine="480"/>
        <w:rPr>
          <w:sz w:val="24"/>
        </w:rPr>
      </w:pPr>
      <w:r w:rsidRPr="001F1BE8">
        <w:rPr>
          <w:rFonts w:hint="eastAsia"/>
          <w:sz w:val="24"/>
        </w:rPr>
        <w:t>“在土窑洞里的煤油灯下，每天他（习近平）都要读书到深夜。据我所知，上大学前，他就三遍通读《资本论》，写了厚厚的</w:t>
      </w:r>
      <w:r w:rsidRPr="001F1BE8">
        <w:rPr>
          <w:rFonts w:hint="eastAsia"/>
          <w:sz w:val="24"/>
        </w:rPr>
        <w:t>18</w:t>
      </w:r>
      <w:r w:rsidRPr="001F1BE8">
        <w:rPr>
          <w:rFonts w:hint="eastAsia"/>
          <w:sz w:val="24"/>
        </w:rPr>
        <w:t>本读书笔记！”</w:t>
      </w:r>
    </w:p>
    <w:p w:rsidR="001F1BE8" w:rsidRPr="001F1BE8" w:rsidRDefault="001F1BE8" w:rsidP="005F230E">
      <w:pPr>
        <w:spacing w:line="360" w:lineRule="auto"/>
        <w:ind w:firstLineChars="200" w:firstLine="480"/>
        <w:rPr>
          <w:sz w:val="24"/>
        </w:rPr>
      </w:pPr>
      <w:r w:rsidRPr="001F1BE8">
        <w:rPr>
          <w:rFonts w:hint="eastAsia"/>
          <w:sz w:val="24"/>
        </w:rPr>
        <w:t>雷平生，北京知青，梁家河插队时，曾与习近平住同一孔窑洞。接受《习近平的七年知青岁月》采访组采访时，他介绍了习近平研读马克思主义经典著作的不少故事。</w:t>
      </w:r>
    </w:p>
    <w:p w:rsidR="001F1BE8" w:rsidRPr="001F1BE8" w:rsidRDefault="001F1BE8" w:rsidP="005F230E">
      <w:pPr>
        <w:spacing w:line="360" w:lineRule="auto"/>
        <w:ind w:firstLineChars="200" w:firstLine="480"/>
        <w:rPr>
          <w:sz w:val="24"/>
        </w:rPr>
      </w:pPr>
      <w:r w:rsidRPr="001F1BE8">
        <w:rPr>
          <w:rFonts w:hint="eastAsia"/>
          <w:sz w:val="24"/>
        </w:rPr>
        <w:t>“近平每次去‘五七’干校探亲或外出，总能带回来一些新书。有一次，他带回来厚厚一本郭大力和王亚南翻译的《资本论》，躺在炕上专注地阅读。过后，他对我议论起这部著作。他谈了很多关于《资本论》不同版本沿革的知识，并说《资本论》的翻译版本研究很重要，他特别推崇郭大力和王亚南这个译本。”</w:t>
      </w:r>
    </w:p>
    <w:p w:rsidR="001F1BE8" w:rsidRPr="001F1BE8" w:rsidRDefault="001F1BE8" w:rsidP="005F230E">
      <w:pPr>
        <w:spacing w:line="360" w:lineRule="auto"/>
        <w:ind w:firstLineChars="200" w:firstLine="480"/>
        <w:rPr>
          <w:sz w:val="24"/>
        </w:rPr>
      </w:pPr>
      <w:r w:rsidRPr="001F1BE8">
        <w:rPr>
          <w:rFonts w:hint="eastAsia"/>
          <w:sz w:val="24"/>
        </w:rPr>
        <w:t>“前不久，我在电视上看到近平在一个场合讲解辩证唯物主义，讲到主要矛盾和矛盾的主要方面。当年在窑洞里近平学习辩证法的时候，也曾谈起过这个问题，即不要把辩证法简单化。”</w:t>
      </w:r>
    </w:p>
    <w:p w:rsidR="001F1BE8" w:rsidRPr="001F1BE8" w:rsidRDefault="001F1BE8" w:rsidP="005F230E">
      <w:pPr>
        <w:spacing w:line="360" w:lineRule="auto"/>
        <w:ind w:firstLineChars="200" w:firstLine="480"/>
        <w:rPr>
          <w:sz w:val="24"/>
        </w:rPr>
      </w:pPr>
      <w:r w:rsidRPr="001F1BE8">
        <w:rPr>
          <w:rFonts w:hint="eastAsia"/>
          <w:sz w:val="24"/>
        </w:rPr>
        <w:t>陈增光，曾在福建宁德与习近平共事。接受《福建日报》采访时，他回忆说，习近平在宁德工作时，最大的爱好是读书学习，读书学习已成为他的一种生活方式。他特别喜欢看马克思主义原著，看毛泽东、邓小平的著作。</w:t>
      </w:r>
    </w:p>
    <w:p w:rsidR="001F1BE8" w:rsidRPr="001F1BE8" w:rsidRDefault="001F1BE8" w:rsidP="005F230E">
      <w:pPr>
        <w:spacing w:line="360" w:lineRule="auto"/>
        <w:ind w:firstLineChars="200" w:firstLine="480"/>
        <w:rPr>
          <w:sz w:val="24"/>
        </w:rPr>
      </w:pPr>
      <w:r w:rsidRPr="001F1BE8">
        <w:rPr>
          <w:rFonts w:hint="eastAsia"/>
          <w:sz w:val="24"/>
        </w:rPr>
        <w:t>在《摆脱贫困》一书中，习近平多次引用《资本论》《〈政治经济学批判〉序言》《共产党宣言》等书籍和文章观点。</w:t>
      </w:r>
    </w:p>
    <w:p w:rsidR="001F1BE8" w:rsidRPr="001F1BE8" w:rsidRDefault="001F1BE8" w:rsidP="005F230E">
      <w:pPr>
        <w:spacing w:line="360" w:lineRule="auto"/>
        <w:ind w:firstLineChars="200" w:firstLine="480"/>
        <w:rPr>
          <w:sz w:val="24"/>
        </w:rPr>
      </w:pPr>
      <w:r w:rsidRPr="001F1BE8">
        <w:rPr>
          <w:rFonts w:hint="eastAsia"/>
          <w:sz w:val="24"/>
        </w:rPr>
        <w:t>《之江新语》《干在实处</w:t>
      </w:r>
      <w:r w:rsidRPr="001F1BE8">
        <w:rPr>
          <w:rFonts w:hint="eastAsia"/>
          <w:sz w:val="24"/>
        </w:rPr>
        <w:t> </w:t>
      </w:r>
      <w:r w:rsidRPr="001F1BE8">
        <w:rPr>
          <w:rFonts w:hint="eastAsia"/>
          <w:sz w:val="24"/>
        </w:rPr>
        <w:t>走在前列》，是习近平在浙江工作思考的结晶。这两本书，同样多处谈到马克思的著作和观点。</w:t>
      </w:r>
    </w:p>
    <w:p w:rsidR="001F1BE8" w:rsidRPr="001F1BE8" w:rsidRDefault="001F1BE8" w:rsidP="005F230E">
      <w:pPr>
        <w:spacing w:line="360" w:lineRule="auto"/>
        <w:ind w:firstLineChars="200" w:firstLine="480"/>
        <w:rPr>
          <w:sz w:val="24"/>
        </w:rPr>
      </w:pPr>
      <w:r w:rsidRPr="001F1BE8">
        <w:rPr>
          <w:rFonts w:hint="eastAsia"/>
          <w:sz w:val="24"/>
        </w:rPr>
        <w:t>去年</w:t>
      </w:r>
      <w:r w:rsidRPr="001F1BE8">
        <w:rPr>
          <w:rFonts w:hint="eastAsia"/>
          <w:sz w:val="24"/>
        </w:rPr>
        <w:t>12</w:t>
      </w:r>
      <w:r w:rsidRPr="001F1BE8">
        <w:rPr>
          <w:rFonts w:hint="eastAsia"/>
          <w:sz w:val="24"/>
        </w:rPr>
        <w:t>月</w:t>
      </w:r>
      <w:r w:rsidRPr="001F1BE8">
        <w:rPr>
          <w:rFonts w:hint="eastAsia"/>
          <w:sz w:val="24"/>
        </w:rPr>
        <w:t>31</w:t>
      </w:r>
      <w:r w:rsidRPr="001F1BE8">
        <w:rPr>
          <w:rFonts w:hint="eastAsia"/>
          <w:sz w:val="24"/>
        </w:rPr>
        <w:t>日，习近平发表</w:t>
      </w:r>
      <w:r w:rsidRPr="001F1BE8">
        <w:rPr>
          <w:rFonts w:hint="eastAsia"/>
          <w:sz w:val="24"/>
        </w:rPr>
        <w:t>2018</w:t>
      </w:r>
      <w:r w:rsidRPr="001F1BE8">
        <w:rPr>
          <w:rFonts w:hint="eastAsia"/>
          <w:sz w:val="24"/>
        </w:rPr>
        <w:t>年新年贺词之后，学习小组微信公号刊发的一篇文章介绍他办公室书架的书。其中谈到，这些书“第一类是马列著作及重要文献汇编，摆在了身后触手可及之处，想必是习近平每日必读的‘案头书’。”</w:t>
      </w:r>
    </w:p>
    <w:p w:rsidR="001F1BE8" w:rsidRPr="001F1BE8" w:rsidRDefault="001F1BE8" w:rsidP="005F230E">
      <w:pPr>
        <w:spacing w:line="360" w:lineRule="auto"/>
        <w:ind w:firstLineChars="200" w:firstLine="480"/>
        <w:rPr>
          <w:sz w:val="24"/>
        </w:rPr>
      </w:pPr>
      <w:r w:rsidRPr="001F1BE8">
        <w:rPr>
          <w:rFonts w:hint="eastAsia"/>
          <w:sz w:val="24"/>
        </w:rPr>
        <w:t>无论是在梁家河插队，在地方工作，还是到了中央，习近平一直坚持学习阐释导读马克思经典，深远深刻影响着其治国理政的经韬纬略。</w:t>
      </w:r>
    </w:p>
    <w:p w:rsidR="001F1BE8" w:rsidRPr="001F1BE8" w:rsidRDefault="001F1BE8" w:rsidP="005F230E">
      <w:pPr>
        <w:spacing w:line="360" w:lineRule="auto"/>
        <w:ind w:firstLineChars="200" w:firstLine="480"/>
        <w:rPr>
          <w:sz w:val="24"/>
        </w:rPr>
      </w:pPr>
      <w:r w:rsidRPr="005F230E">
        <w:rPr>
          <w:rFonts w:hint="eastAsia"/>
          <w:sz w:val="24"/>
        </w:rPr>
        <w:t>经典：从《共产党宣言》到《资本论》</w:t>
      </w:r>
    </w:p>
    <w:p w:rsidR="001F1BE8" w:rsidRPr="001F1BE8" w:rsidRDefault="001F1BE8" w:rsidP="005F230E">
      <w:pPr>
        <w:spacing w:line="360" w:lineRule="auto"/>
        <w:ind w:firstLineChars="200" w:firstLine="480"/>
        <w:rPr>
          <w:sz w:val="24"/>
        </w:rPr>
      </w:pPr>
      <w:r w:rsidRPr="001F1BE8">
        <w:rPr>
          <w:rFonts w:hint="eastAsia"/>
          <w:sz w:val="24"/>
        </w:rPr>
        <w:t>马克思有很多经典著作，习近平在纪念马克思诞辰</w:t>
      </w:r>
      <w:r w:rsidRPr="001F1BE8">
        <w:rPr>
          <w:rFonts w:hint="eastAsia"/>
          <w:sz w:val="24"/>
        </w:rPr>
        <w:t>200</w:t>
      </w:r>
      <w:r w:rsidRPr="001F1BE8">
        <w:rPr>
          <w:rFonts w:hint="eastAsia"/>
          <w:sz w:val="24"/>
        </w:rPr>
        <w:t>周年大会上，提到了</w:t>
      </w:r>
      <w:r w:rsidRPr="001F1BE8">
        <w:rPr>
          <w:rFonts w:hint="eastAsia"/>
          <w:sz w:val="24"/>
        </w:rPr>
        <w:t>5</w:t>
      </w:r>
      <w:r w:rsidRPr="001F1BE8">
        <w:rPr>
          <w:rFonts w:hint="eastAsia"/>
          <w:sz w:val="24"/>
        </w:rPr>
        <w:t>部马克思经典，它们分别是：《德意志意识形态》《共产党宣言》《资本论》《青年在选择职业时的考虑》《哥达纲领批判》。</w:t>
      </w:r>
    </w:p>
    <w:p w:rsidR="001F1BE8" w:rsidRPr="001F1BE8" w:rsidRDefault="001F1BE8" w:rsidP="005F230E">
      <w:pPr>
        <w:spacing w:line="360" w:lineRule="auto"/>
        <w:ind w:firstLineChars="200" w:firstLine="480"/>
        <w:rPr>
          <w:sz w:val="24"/>
        </w:rPr>
      </w:pPr>
      <w:r w:rsidRPr="001F1BE8">
        <w:rPr>
          <w:rFonts w:hint="eastAsia"/>
          <w:sz w:val="24"/>
        </w:rPr>
        <w:lastRenderedPageBreak/>
        <w:t>据公开资料，他还关注其他多部马克思经典。如《〈政治经济学批判〉序言》《〈政治经济学批判〉导言》《关于费尔巴哈的提纲》，等等。</w:t>
      </w:r>
    </w:p>
    <w:p w:rsidR="001F1BE8" w:rsidRPr="001F1BE8" w:rsidRDefault="001F1BE8" w:rsidP="005F230E">
      <w:pPr>
        <w:spacing w:line="360" w:lineRule="auto"/>
        <w:ind w:firstLineChars="200" w:firstLine="480"/>
        <w:rPr>
          <w:sz w:val="24"/>
        </w:rPr>
      </w:pPr>
      <w:r w:rsidRPr="001F1BE8">
        <w:rPr>
          <w:rFonts w:hint="eastAsia"/>
          <w:sz w:val="24"/>
        </w:rPr>
        <w:t>这些马克思经典著作，涵盖马克思主义哲学、政治经济学、科学社会主义等思想内容，对当代中国的国家治理具有重要指导启示意义。</w:t>
      </w:r>
    </w:p>
    <w:p w:rsidR="001F1BE8" w:rsidRPr="001F1BE8" w:rsidRDefault="001F1BE8" w:rsidP="005F230E">
      <w:pPr>
        <w:spacing w:line="360" w:lineRule="auto"/>
        <w:ind w:firstLineChars="200" w:firstLine="480"/>
        <w:rPr>
          <w:sz w:val="24"/>
        </w:rPr>
      </w:pPr>
      <w:r w:rsidRPr="001F1BE8">
        <w:rPr>
          <w:rFonts w:hint="eastAsia"/>
          <w:sz w:val="24"/>
        </w:rPr>
        <w:t>《德意志意识形态》是马克思与恩格斯在</w:t>
      </w:r>
      <w:r w:rsidRPr="001F1BE8">
        <w:rPr>
          <w:rFonts w:hint="eastAsia"/>
          <w:sz w:val="24"/>
        </w:rPr>
        <w:t>1845</w:t>
      </w:r>
      <w:r w:rsidRPr="001F1BE8">
        <w:rPr>
          <w:rFonts w:hint="eastAsia"/>
          <w:sz w:val="24"/>
        </w:rPr>
        <w:t>年合作撰写，第一次比较系统地阐述了历史唯物主义基本原理，标志着唯物史观的创立和马克思主义哲学的成熟。</w:t>
      </w:r>
    </w:p>
    <w:p w:rsidR="001F1BE8" w:rsidRPr="001F1BE8" w:rsidRDefault="001F1BE8" w:rsidP="005F230E">
      <w:pPr>
        <w:spacing w:line="360" w:lineRule="auto"/>
        <w:ind w:firstLineChars="200" w:firstLine="480"/>
        <w:rPr>
          <w:sz w:val="24"/>
        </w:rPr>
      </w:pPr>
      <w:r w:rsidRPr="001F1BE8">
        <w:rPr>
          <w:rFonts w:hint="eastAsia"/>
          <w:sz w:val="24"/>
        </w:rPr>
        <w:t>《共产党宣言》是马克思和恩格斯在</w:t>
      </w:r>
      <w:r w:rsidRPr="001F1BE8">
        <w:rPr>
          <w:rFonts w:hint="eastAsia"/>
          <w:sz w:val="24"/>
        </w:rPr>
        <w:t>1848</w:t>
      </w:r>
      <w:r w:rsidRPr="001F1BE8">
        <w:rPr>
          <w:rFonts w:hint="eastAsia"/>
          <w:sz w:val="24"/>
        </w:rPr>
        <w:t>年合作撰写，是马克思主义诞生的标志，是“全部社会主义文献中传播最广和最具有国际性的著作”，也是世界各国无产阶级政党的第一部“完备的理论和实践的党纲”。</w:t>
      </w:r>
    </w:p>
    <w:p w:rsidR="001F1BE8" w:rsidRPr="001F1BE8" w:rsidRDefault="001F1BE8" w:rsidP="005F230E">
      <w:pPr>
        <w:spacing w:line="360" w:lineRule="auto"/>
        <w:ind w:firstLineChars="200" w:firstLine="480"/>
        <w:rPr>
          <w:sz w:val="24"/>
        </w:rPr>
      </w:pPr>
      <w:r w:rsidRPr="001F1BE8">
        <w:rPr>
          <w:rFonts w:hint="eastAsia"/>
          <w:sz w:val="24"/>
        </w:rPr>
        <w:t>《资本论》于</w:t>
      </w:r>
      <w:r w:rsidRPr="001F1BE8">
        <w:rPr>
          <w:rFonts w:hint="eastAsia"/>
          <w:sz w:val="24"/>
        </w:rPr>
        <w:t>1867</w:t>
      </w:r>
      <w:r w:rsidRPr="001F1BE8">
        <w:rPr>
          <w:rFonts w:hint="eastAsia"/>
          <w:sz w:val="24"/>
        </w:rPr>
        <w:t>年问世，是马克思花费时间最长、着力最多的一部政治经济学著作，也是马克思主义最厚重、最丰富的著作，全面揭示了资本主义经济运动规律及危机特征，从理论的逻辑证明了历史唯物主义、科学社会主义，被誉为“工人阶级的圣经”。</w:t>
      </w:r>
    </w:p>
    <w:p w:rsidR="001F1BE8" w:rsidRPr="001F1BE8" w:rsidRDefault="001F1BE8" w:rsidP="005F230E">
      <w:pPr>
        <w:spacing w:line="360" w:lineRule="auto"/>
        <w:ind w:firstLineChars="200" w:firstLine="480"/>
        <w:rPr>
          <w:sz w:val="24"/>
        </w:rPr>
      </w:pPr>
      <w:r w:rsidRPr="001F1BE8">
        <w:rPr>
          <w:rFonts w:hint="eastAsia"/>
          <w:sz w:val="24"/>
        </w:rPr>
        <w:t>《青年在选择职业时的考虑》是马克思</w:t>
      </w:r>
      <w:r w:rsidRPr="001F1BE8">
        <w:rPr>
          <w:rFonts w:hint="eastAsia"/>
          <w:sz w:val="24"/>
        </w:rPr>
        <w:t>17</w:t>
      </w:r>
      <w:r w:rsidRPr="001F1BE8">
        <w:rPr>
          <w:rFonts w:hint="eastAsia"/>
          <w:sz w:val="24"/>
        </w:rPr>
        <w:t>岁时写的一篇高中作文，生动展现马克思从小就树立了胸怀崇高理想、为人类解放不懈奋斗的人生目的，折射马克思无与伦比的人生境界。</w:t>
      </w:r>
    </w:p>
    <w:p w:rsidR="001F1BE8" w:rsidRPr="001F1BE8" w:rsidRDefault="001F1BE8" w:rsidP="005F230E">
      <w:pPr>
        <w:spacing w:line="360" w:lineRule="auto"/>
        <w:ind w:firstLineChars="200" w:firstLine="480"/>
        <w:rPr>
          <w:sz w:val="24"/>
        </w:rPr>
      </w:pPr>
      <w:r w:rsidRPr="001F1BE8">
        <w:rPr>
          <w:rFonts w:hint="eastAsia"/>
          <w:sz w:val="24"/>
        </w:rPr>
        <w:t>《哥达纲领批判》写于</w:t>
      </w:r>
      <w:r w:rsidRPr="001F1BE8">
        <w:rPr>
          <w:rFonts w:hint="eastAsia"/>
          <w:sz w:val="24"/>
        </w:rPr>
        <w:t>1875</w:t>
      </w:r>
      <w:r w:rsidRPr="001F1BE8">
        <w:rPr>
          <w:rFonts w:hint="eastAsia"/>
          <w:sz w:val="24"/>
        </w:rPr>
        <w:t>年，是科学社会主义最重要的纲领性文献，是对机会主义进行不调和斗争的典范。</w:t>
      </w:r>
    </w:p>
    <w:p w:rsidR="001F1BE8" w:rsidRPr="001F1BE8" w:rsidRDefault="001F1BE8" w:rsidP="005F230E">
      <w:pPr>
        <w:spacing w:line="360" w:lineRule="auto"/>
        <w:ind w:firstLineChars="200" w:firstLine="480"/>
        <w:rPr>
          <w:sz w:val="24"/>
        </w:rPr>
      </w:pPr>
      <w:r w:rsidRPr="001F1BE8">
        <w:rPr>
          <w:rFonts w:hint="eastAsia"/>
          <w:sz w:val="24"/>
        </w:rPr>
        <w:t>《〈政治经济学批判〉序言》是马克思为他在</w:t>
      </w:r>
      <w:r w:rsidRPr="001F1BE8">
        <w:rPr>
          <w:rFonts w:hint="eastAsia"/>
          <w:sz w:val="24"/>
        </w:rPr>
        <w:t>1858</w:t>
      </w:r>
      <w:r w:rsidRPr="001F1BE8">
        <w:rPr>
          <w:rFonts w:hint="eastAsia"/>
          <w:sz w:val="24"/>
        </w:rPr>
        <w:t>年</w:t>
      </w:r>
      <w:r w:rsidRPr="001F1BE8">
        <w:rPr>
          <w:rFonts w:hint="eastAsia"/>
          <w:sz w:val="24"/>
        </w:rPr>
        <w:t>11</w:t>
      </w:r>
      <w:r w:rsidRPr="001F1BE8">
        <w:rPr>
          <w:rFonts w:hint="eastAsia"/>
          <w:sz w:val="24"/>
        </w:rPr>
        <w:t>月—</w:t>
      </w:r>
      <w:r w:rsidRPr="001F1BE8">
        <w:rPr>
          <w:rFonts w:hint="eastAsia"/>
          <w:sz w:val="24"/>
        </w:rPr>
        <w:t>1859</w:t>
      </w:r>
      <w:r w:rsidRPr="001F1BE8">
        <w:rPr>
          <w:rFonts w:hint="eastAsia"/>
          <w:sz w:val="24"/>
        </w:rPr>
        <w:t>年</w:t>
      </w:r>
      <w:r w:rsidRPr="001F1BE8">
        <w:rPr>
          <w:rFonts w:hint="eastAsia"/>
          <w:sz w:val="24"/>
        </w:rPr>
        <w:t>1</w:t>
      </w:r>
      <w:r w:rsidRPr="001F1BE8">
        <w:rPr>
          <w:rFonts w:hint="eastAsia"/>
          <w:sz w:val="24"/>
        </w:rPr>
        <w:t>月写成的《政治经济学批判》第一分册所写的序言。这篇序言具有巨大的理论意义和独立的科学意义，它揭示了人类社会发展的一般规律和人类社会形态演进的一般进程，论证了旧的社会形态为新的更高的社会形态所取代的历史法则。</w:t>
      </w:r>
    </w:p>
    <w:p w:rsidR="001F1BE8" w:rsidRPr="001F1BE8" w:rsidRDefault="001F1BE8" w:rsidP="005F230E">
      <w:pPr>
        <w:spacing w:line="360" w:lineRule="auto"/>
        <w:ind w:firstLineChars="200" w:firstLine="480"/>
        <w:rPr>
          <w:sz w:val="24"/>
        </w:rPr>
      </w:pPr>
      <w:r w:rsidRPr="001F1BE8">
        <w:rPr>
          <w:rFonts w:hint="eastAsia"/>
          <w:sz w:val="24"/>
        </w:rPr>
        <w:t>《〈政治经济学批判〉导言》是马克思全部政治经济学著作的总导言，详细阐述了政治经济学研究的对象和方法，分析了生产、分配、交换、消费之间的辩证统一关系，考察了经济基础和上层建筑的相互关系和相互作用。学懂学通《〈政治经济学批判〉导言》对于理解马克思主义政治经济学要义十分有益。</w:t>
      </w:r>
    </w:p>
    <w:p w:rsidR="001F1BE8" w:rsidRPr="001F1BE8" w:rsidRDefault="001F1BE8" w:rsidP="005F230E">
      <w:pPr>
        <w:spacing w:line="360" w:lineRule="auto"/>
        <w:ind w:firstLineChars="200" w:firstLine="480"/>
        <w:rPr>
          <w:sz w:val="24"/>
        </w:rPr>
      </w:pPr>
      <w:r w:rsidRPr="001F1BE8">
        <w:rPr>
          <w:rFonts w:hint="eastAsia"/>
          <w:sz w:val="24"/>
        </w:rPr>
        <w:t>《关于费尔巴哈的提纲》是马克思在</w:t>
      </w:r>
      <w:r w:rsidRPr="001F1BE8">
        <w:rPr>
          <w:rFonts w:hint="eastAsia"/>
          <w:sz w:val="24"/>
        </w:rPr>
        <w:t>1845</w:t>
      </w:r>
      <w:r w:rsidRPr="001F1BE8">
        <w:rPr>
          <w:rFonts w:hint="eastAsia"/>
          <w:sz w:val="24"/>
        </w:rPr>
        <w:t>年写的笔记，恩格斯称它为“包含着新世界观的天才萌芽的第一个文件”。在这</w:t>
      </w:r>
      <w:r w:rsidRPr="001F1BE8">
        <w:rPr>
          <w:rFonts w:hint="eastAsia"/>
          <w:sz w:val="24"/>
        </w:rPr>
        <w:t> </w:t>
      </w:r>
      <w:r w:rsidRPr="001F1BE8">
        <w:rPr>
          <w:rFonts w:hint="eastAsia"/>
          <w:sz w:val="24"/>
        </w:rPr>
        <w:t>“十一条关于费尔巴哈的提纲”</w:t>
      </w:r>
      <w:r w:rsidRPr="001F1BE8">
        <w:rPr>
          <w:rFonts w:hint="eastAsia"/>
          <w:sz w:val="24"/>
        </w:rPr>
        <w:lastRenderedPageBreak/>
        <w:t>里，有许多经典论述，例如，“哲学家们只是用不同的方式解释世界，问题在于改变世界”，等等。</w:t>
      </w:r>
    </w:p>
    <w:p w:rsidR="001F1BE8" w:rsidRPr="001F1BE8" w:rsidRDefault="001F1BE8" w:rsidP="005F230E">
      <w:pPr>
        <w:spacing w:line="360" w:lineRule="auto"/>
        <w:ind w:firstLineChars="200" w:firstLine="480"/>
        <w:rPr>
          <w:sz w:val="24"/>
        </w:rPr>
      </w:pPr>
      <w:r w:rsidRPr="005F230E">
        <w:rPr>
          <w:rFonts w:hint="eastAsia"/>
          <w:sz w:val="24"/>
        </w:rPr>
        <w:t>研究：从撰文解读到推荐学习</w:t>
      </w:r>
    </w:p>
    <w:p w:rsidR="001F1BE8" w:rsidRPr="001F1BE8" w:rsidRDefault="001F1BE8" w:rsidP="005F230E">
      <w:pPr>
        <w:spacing w:line="360" w:lineRule="auto"/>
        <w:ind w:firstLineChars="200" w:firstLine="480"/>
        <w:rPr>
          <w:sz w:val="24"/>
        </w:rPr>
      </w:pPr>
      <w:r w:rsidRPr="001F1BE8">
        <w:rPr>
          <w:rFonts w:hint="eastAsia"/>
          <w:sz w:val="24"/>
        </w:rPr>
        <w:t>习近平不仅学习马克思经典，还撰文解读，更向党员干部推荐并要求他们学习马克思经典著作。</w:t>
      </w:r>
    </w:p>
    <w:p w:rsidR="001F1BE8" w:rsidRPr="001F1BE8" w:rsidRDefault="001F1BE8" w:rsidP="005F230E">
      <w:pPr>
        <w:spacing w:line="360" w:lineRule="auto"/>
        <w:ind w:firstLineChars="200" w:firstLine="480"/>
        <w:rPr>
          <w:sz w:val="24"/>
        </w:rPr>
      </w:pPr>
      <w:r w:rsidRPr="001F1BE8">
        <w:rPr>
          <w:rFonts w:hint="eastAsia"/>
          <w:sz w:val="24"/>
        </w:rPr>
        <w:t>在福建工作时期，习近平发表过多篇学习解读马克思经典著作的论文。</w:t>
      </w:r>
    </w:p>
    <w:p w:rsidR="001F1BE8" w:rsidRPr="001F1BE8" w:rsidRDefault="001F1BE8" w:rsidP="005F230E">
      <w:pPr>
        <w:spacing w:line="360" w:lineRule="auto"/>
        <w:ind w:firstLineChars="200" w:firstLine="480"/>
        <w:rPr>
          <w:sz w:val="24"/>
        </w:rPr>
      </w:pPr>
      <w:r w:rsidRPr="001F1BE8">
        <w:rPr>
          <w:rFonts w:hint="eastAsia"/>
          <w:sz w:val="24"/>
        </w:rPr>
        <w:t>如，</w:t>
      </w:r>
      <w:r w:rsidRPr="001F1BE8">
        <w:rPr>
          <w:rFonts w:hint="eastAsia"/>
          <w:sz w:val="24"/>
        </w:rPr>
        <w:t>1997</w:t>
      </w:r>
      <w:r w:rsidRPr="001F1BE8">
        <w:rPr>
          <w:rFonts w:hint="eastAsia"/>
          <w:sz w:val="24"/>
        </w:rPr>
        <w:t>年，习近平在《福建论坛（经济社会版）》第</w:t>
      </w:r>
      <w:r w:rsidRPr="001F1BE8">
        <w:rPr>
          <w:rFonts w:hint="eastAsia"/>
          <w:sz w:val="24"/>
        </w:rPr>
        <w:t>1</w:t>
      </w:r>
      <w:r w:rsidRPr="001F1BE8">
        <w:rPr>
          <w:rFonts w:hint="eastAsia"/>
          <w:sz w:val="24"/>
        </w:rPr>
        <w:t>期发表了“论《〈政治经济学批判〉序言》的时代意义”。</w:t>
      </w:r>
    </w:p>
    <w:p w:rsidR="001F1BE8" w:rsidRPr="001F1BE8" w:rsidRDefault="001F1BE8" w:rsidP="005F230E">
      <w:pPr>
        <w:spacing w:line="360" w:lineRule="auto"/>
        <w:ind w:firstLineChars="200" w:firstLine="480"/>
        <w:rPr>
          <w:sz w:val="24"/>
        </w:rPr>
      </w:pPr>
      <w:r w:rsidRPr="001F1BE8">
        <w:rPr>
          <w:rFonts w:hint="eastAsia"/>
          <w:sz w:val="24"/>
        </w:rPr>
        <w:t>文章从《序言》中阐明的历史唯物主义基本原理、《序言》原理对社会主义改革和建设的现实指导意义、我国社会主义改革和建设的伟大实践对《序言》原理的突破与创新、运用《序言》原理指导改革开放实践应注意正确处理的几个关系等四个方面进行阐释解读。</w:t>
      </w:r>
    </w:p>
    <w:p w:rsidR="001F1BE8" w:rsidRPr="001F1BE8" w:rsidRDefault="001F1BE8" w:rsidP="005F230E">
      <w:pPr>
        <w:spacing w:line="360" w:lineRule="auto"/>
        <w:ind w:firstLineChars="200" w:firstLine="480"/>
        <w:rPr>
          <w:sz w:val="24"/>
        </w:rPr>
      </w:pPr>
      <w:r w:rsidRPr="001F1BE8">
        <w:rPr>
          <w:rFonts w:hint="eastAsia"/>
          <w:sz w:val="24"/>
        </w:rPr>
        <w:t>2001</w:t>
      </w:r>
      <w:r w:rsidRPr="001F1BE8">
        <w:rPr>
          <w:rFonts w:hint="eastAsia"/>
          <w:sz w:val="24"/>
        </w:rPr>
        <w:t>年，习近平在《中共福建省委党校校报》第</w:t>
      </w:r>
      <w:r w:rsidRPr="001F1BE8">
        <w:rPr>
          <w:rFonts w:hint="eastAsia"/>
          <w:sz w:val="24"/>
        </w:rPr>
        <w:t>9</w:t>
      </w:r>
      <w:r w:rsidRPr="001F1BE8">
        <w:rPr>
          <w:rFonts w:hint="eastAsia"/>
          <w:sz w:val="24"/>
        </w:rPr>
        <w:t>期发表了“略论《关于费尔巴哈的提纲》的时代意义”。</w:t>
      </w:r>
    </w:p>
    <w:p w:rsidR="001F1BE8" w:rsidRPr="001F1BE8" w:rsidRDefault="001F1BE8" w:rsidP="005F230E">
      <w:pPr>
        <w:spacing w:line="360" w:lineRule="auto"/>
        <w:ind w:firstLineChars="200" w:firstLine="480"/>
        <w:rPr>
          <w:sz w:val="24"/>
        </w:rPr>
      </w:pPr>
      <w:r w:rsidRPr="001F1BE8">
        <w:rPr>
          <w:rFonts w:hint="eastAsia"/>
          <w:sz w:val="24"/>
        </w:rPr>
        <w:t>文章从马克思在《提纲》中宣示的辩证唯物主义主要原理、《提纲》原理对社会主义改革和建设的重大指导意义、在社会主义改革和建设中运用《提纲》原理指导实践应注意处理好的几个重要关系等三方面进行阐释解读。</w:t>
      </w:r>
    </w:p>
    <w:p w:rsidR="001F1BE8" w:rsidRPr="001F1BE8" w:rsidRDefault="001F1BE8" w:rsidP="005F230E">
      <w:pPr>
        <w:spacing w:line="360" w:lineRule="auto"/>
        <w:ind w:firstLineChars="200" w:firstLine="480"/>
        <w:rPr>
          <w:sz w:val="24"/>
        </w:rPr>
      </w:pPr>
      <w:r w:rsidRPr="001F1BE8">
        <w:rPr>
          <w:rFonts w:hint="eastAsia"/>
          <w:sz w:val="24"/>
        </w:rPr>
        <w:t>到了中央领导岗位之后，习近平多次向党员干部推荐和要求阅读马克思经典著作。</w:t>
      </w:r>
    </w:p>
    <w:p w:rsidR="001F1BE8" w:rsidRPr="001F1BE8" w:rsidRDefault="001F1BE8" w:rsidP="005F230E">
      <w:pPr>
        <w:spacing w:line="360" w:lineRule="auto"/>
        <w:ind w:firstLineChars="200" w:firstLine="480"/>
        <w:rPr>
          <w:sz w:val="24"/>
        </w:rPr>
      </w:pPr>
      <w:r w:rsidRPr="001F1BE8">
        <w:rPr>
          <w:rFonts w:hint="eastAsia"/>
          <w:sz w:val="24"/>
        </w:rPr>
        <w:t>他</w:t>
      </w:r>
      <w:r w:rsidRPr="001F1BE8">
        <w:rPr>
          <w:rFonts w:hint="eastAsia"/>
          <w:sz w:val="24"/>
        </w:rPr>
        <w:t>2009</w:t>
      </w:r>
      <w:r w:rsidRPr="001F1BE8">
        <w:rPr>
          <w:rFonts w:hint="eastAsia"/>
          <w:sz w:val="24"/>
        </w:rPr>
        <w:t>年在中央党校讲《领导干部要爱读书读好书善读书》。他指出，领导干部在研读当代中国马克思主义理论著作的同时，要追根溯源，认真学习马克思列宁主义经典作家的著作，认真学习毛泽东同志的著作。</w:t>
      </w:r>
    </w:p>
    <w:p w:rsidR="001F1BE8" w:rsidRPr="001F1BE8" w:rsidRDefault="001F1BE8" w:rsidP="005F230E">
      <w:pPr>
        <w:spacing w:line="360" w:lineRule="auto"/>
        <w:ind w:firstLineChars="200" w:firstLine="480"/>
        <w:rPr>
          <w:sz w:val="24"/>
        </w:rPr>
      </w:pPr>
      <w:r w:rsidRPr="001F1BE8">
        <w:rPr>
          <w:rFonts w:hint="eastAsia"/>
          <w:sz w:val="24"/>
        </w:rPr>
        <w:t>他</w:t>
      </w:r>
      <w:r w:rsidRPr="001F1BE8">
        <w:rPr>
          <w:rFonts w:hint="eastAsia"/>
          <w:sz w:val="24"/>
        </w:rPr>
        <w:t>2011</w:t>
      </w:r>
      <w:r w:rsidRPr="001F1BE8">
        <w:rPr>
          <w:rFonts w:hint="eastAsia"/>
          <w:sz w:val="24"/>
        </w:rPr>
        <w:t>年在中央党校向领导干部推荐可以精读《马克思恩格斯文集》中的代表性篇目。有《共产党宣言》、《〈政治经济学批判〉序言》、《〈政治经济学批判〉导言》，还要求有条件的领导干部，要读读《资本论》。</w:t>
      </w:r>
    </w:p>
    <w:p w:rsidR="001F1BE8" w:rsidRPr="001F1BE8" w:rsidRDefault="001F1BE8" w:rsidP="005F230E">
      <w:pPr>
        <w:spacing w:line="360" w:lineRule="auto"/>
        <w:ind w:firstLineChars="200" w:firstLine="480"/>
        <w:rPr>
          <w:sz w:val="24"/>
        </w:rPr>
      </w:pPr>
      <w:r w:rsidRPr="001F1BE8">
        <w:rPr>
          <w:rFonts w:hint="eastAsia"/>
          <w:sz w:val="24"/>
        </w:rPr>
        <w:t>十八大后，在十八届中央政治局第十一次集体学习时的讲话中，他强调，党的各级领导干部特别是高级干部，要原原本本学习和研读经典著作，努力把马克思主义哲学作为自己的看家本领，坚定理想信念，坚持正确政治方向，提高战略思维能力、综合决策能力、驾驭全局能力，团结带领人民不断书写改革开放历史</w:t>
      </w:r>
      <w:r w:rsidRPr="001F1BE8">
        <w:rPr>
          <w:rFonts w:hint="eastAsia"/>
          <w:sz w:val="24"/>
        </w:rPr>
        <w:lastRenderedPageBreak/>
        <w:t>新篇章。</w:t>
      </w:r>
    </w:p>
    <w:p w:rsidR="001F1BE8" w:rsidRPr="001F1BE8" w:rsidRDefault="001F1BE8" w:rsidP="005F230E">
      <w:pPr>
        <w:spacing w:line="360" w:lineRule="auto"/>
        <w:ind w:firstLineChars="200" w:firstLine="480"/>
        <w:rPr>
          <w:sz w:val="24"/>
        </w:rPr>
      </w:pPr>
      <w:r w:rsidRPr="001F1BE8">
        <w:rPr>
          <w:rFonts w:hint="eastAsia"/>
          <w:sz w:val="24"/>
        </w:rPr>
        <w:t>怎么学？“学习不是背教条、背语录，而是要用以解决实际问题。”</w:t>
      </w:r>
    </w:p>
    <w:p w:rsidR="001F1BE8" w:rsidRPr="001F1BE8" w:rsidRDefault="001F1BE8" w:rsidP="005F230E">
      <w:pPr>
        <w:spacing w:line="360" w:lineRule="auto"/>
        <w:ind w:firstLineChars="200" w:firstLine="480"/>
        <w:rPr>
          <w:sz w:val="24"/>
        </w:rPr>
      </w:pPr>
      <w:r w:rsidRPr="005F230E">
        <w:rPr>
          <w:rFonts w:hint="eastAsia"/>
          <w:sz w:val="24"/>
        </w:rPr>
        <w:t>价值：从基本原理到解决问题</w:t>
      </w:r>
    </w:p>
    <w:p w:rsidR="001F1BE8" w:rsidRPr="001F1BE8" w:rsidRDefault="001F1BE8" w:rsidP="005F230E">
      <w:pPr>
        <w:spacing w:line="360" w:lineRule="auto"/>
        <w:ind w:firstLineChars="200" w:firstLine="480"/>
        <w:rPr>
          <w:sz w:val="24"/>
        </w:rPr>
      </w:pPr>
      <w:r w:rsidRPr="001F1BE8">
        <w:rPr>
          <w:rFonts w:hint="eastAsia"/>
          <w:sz w:val="24"/>
        </w:rPr>
        <w:t>学习马克思经典著作的价值，最重要的是掌握马克思主义立场观点方法，掌握马克思主义基本原理，研究我们党执政和国家治理过程中面临的重大理论和实践问题，最终落到解决问题上。</w:t>
      </w:r>
    </w:p>
    <w:p w:rsidR="001F1BE8" w:rsidRPr="001F1BE8" w:rsidRDefault="001F1BE8" w:rsidP="005F230E">
      <w:pPr>
        <w:spacing w:line="360" w:lineRule="auto"/>
        <w:ind w:firstLineChars="200" w:firstLine="480"/>
        <w:rPr>
          <w:sz w:val="24"/>
        </w:rPr>
      </w:pPr>
      <w:r w:rsidRPr="001F1BE8">
        <w:rPr>
          <w:rFonts w:hint="eastAsia"/>
          <w:sz w:val="24"/>
        </w:rPr>
        <w:t>习近平</w:t>
      </w:r>
      <w:r w:rsidRPr="001F1BE8">
        <w:rPr>
          <w:rFonts w:hint="eastAsia"/>
          <w:sz w:val="24"/>
        </w:rPr>
        <w:t>2011</w:t>
      </w:r>
      <w:r w:rsidRPr="001F1BE8">
        <w:rPr>
          <w:rFonts w:hint="eastAsia"/>
          <w:sz w:val="24"/>
        </w:rPr>
        <w:t>年在中央党校指出，“相对于在特定的历史环境中所作的个别理论判断和具体结论而言，基本原理是对更为广阔时空领域的事物本质和发展规律的概括，对于人们的实践活动具有更为普遍和根本的指导意义。”</w:t>
      </w:r>
    </w:p>
    <w:p w:rsidR="001F1BE8" w:rsidRPr="001F1BE8" w:rsidRDefault="001F1BE8" w:rsidP="005F230E">
      <w:pPr>
        <w:spacing w:line="360" w:lineRule="auto"/>
        <w:ind w:firstLineChars="200" w:firstLine="480"/>
        <w:rPr>
          <w:sz w:val="24"/>
        </w:rPr>
      </w:pPr>
      <w:r w:rsidRPr="001F1BE8">
        <w:rPr>
          <w:rFonts w:hint="eastAsia"/>
          <w:sz w:val="24"/>
        </w:rPr>
        <w:t>在</w:t>
      </w:r>
      <w:r w:rsidRPr="001F1BE8">
        <w:rPr>
          <w:rFonts w:hint="eastAsia"/>
          <w:sz w:val="24"/>
        </w:rPr>
        <w:t>2016</w:t>
      </w:r>
      <w:r w:rsidRPr="001F1BE8">
        <w:rPr>
          <w:rFonts w:hint="eastAsia"/>
          <w:sz w:val="24"/>
        </w:rPr>
        <w:t>年的哲学社会科学工作座谈会上，他再次强调，“坚持马克思主义，最重要的是坚持马克思主义基本原理和贯穿其中的立场、观点、方法。这是马克思主义的精髓和活的灵魂。”</w:t>
      </w:r>
    </w:p>
    <w:p w:rsidR="001F1BE8" w:rsidRPr="001F1BE8" w:rsidRDefault="001F1BE8" w:rsidP="005F230E">
      <w:pPr>
        <w:spacing w:line="360" w:lineRule="auto"/>
        <w:ind w:firstLineChars="200" w:firstLine="480"/>
        <w:rPr>
          <w:sz w:val="24"/>
        </w:rPr>
      </w:pPr>
      <w:r w:rsidRPr="001F1BE8">
        <w:rPr>
          <w:rFonts w:hint="eastAsia"/>
          <w:sz w:val="24"/>
        </w:rPr>
        <w:t>马克思主义是随着时代、实践、科学发展而不断发展的开放的理论体系，它并没有结束真理，而是开辟了通向真理的道路。习近平关于学习马克思经典的价值的论述，深刻揭示了马克思经典著作和马克思主义的“行动指南”作用。</w:t>
      </w:r>
    </w:p>
    <w:p w:rsidR="001F1BE8" w:rsidRPr="001F1BE8" w:rsidRDefault="001F1BE8" w:rsidP="005F230E">
      <w:pPr>
        <w:spacing w:line="360" w:lineRule="auto"/>
        <w:ind w:firstLineChars="200" w:firstLine="480"/>
        <w:rPr>
          <w:sz w:val="24"/>
        </w:rPr>
      </w:pPr>
      <w:r w:rsidRPr="001F1BE8">
        <w:rPr>
          <w:rFonts w:hint="eastAsia"/>
          <w:sz w:val="24"/>
        </w:rPr>
        <w:t>事实上，马克思及其经典著作不可能对一百多年后的社会主义具体样式和具体实践作出明晰规定，它提供的是一套价值体系，一套意识形态，而不是具体的制度框架和政治机构。更重要的，社会主义不是一成不变的，而是随着实践的变化、时代的变化而不断变化，只是内在机理不变。</w:t>
      </w:r>
    </w:p>
    <w:p w:rsidR="001F1BE8" w:rsidRPr="001F1BE8" w:rsidRDefault="001F1BE8" w:rsidP="005F230E">
      <w:pPr>
        <w:spacing w:line="360" w:lineRule="auto"/>
        <w:ind w:firstLineChars="200" w:firstLine="480"/>
        <w:rPr>
          <w:sz w:val="24"/>
        </w:rPr>
      </w:pPr>
      <w:r w:rsidRPr="001F1BE8">
        <w:rPr>
          <w:rFonts w:hint="eastAsia"/>
          <w:sz w:val="24"/>
        </w:rPr>
        <w:t>正如习近平在纪念马克思诞辰</w:t>
      </w:r>
      <w:r w:rsidRPr="001F1BE8">
        <w:rPr>
          <w:rFonts w:hint="eastAsia"/>
          <w:sz w:val="24"/>
        </w:rPr>
        <w:t>200</w:t>
      </w:r>
      <w:r w:rsidRPr="001F1BE8">
        <w:rPr>
          <w:rFonts w:hint="eastAsia"/>
          <w:sz w:val="24"/>
        </w:rPr>
        <w:t>周年大会上所强调，“社会主义并没有定于一尊、一成不变的套路，只有把科学社会主义基本原则同本国具体实际、历史文化传统、时代要求紧密结合起来，在实践中不断探索总结，才能把蓝图变为美好现实”。这或许也是为什么马克思主义唯独在中国产生如此之大的效应和影响的根本原因。</w:t>
      </w:r>
    </w:p>
    <w:p w:rsidR="001F1BE8" w:rsidRPr="001F1BE8" w:rsidRDefault="001F1BE8" w:rsidP="005F230E">
      <w:pPr>
        <w:spacing w:line="360" w:lineRule="auto"/>
        <w:ind w:firstLineChars="200" w:firstLine="480"/>
        <w:rPr>
          <w:sz w:val="24"/>
        </w:rPr>
      </w:pPr>
      <w:r w:rsidRPr="005F230E">
        <w:rPr>
          <w:rFonts w:hint="eastAsia"/>
          <w:sz w:val="24"/>
        </w:rPr>
        <w:t>传承：从普遍原理到</w:t>
      </w:r>
      <w:r w:rsidRPr="005F230E">
        <w:rPr>
          <w:rFonts w:hint="eastAsia"/>
          <w:sz w:val="24"/>
        </w:rPr>
        <w:t>21</w:t>
      </w:r>
      <w:r w:rsidRPr="005F230E">
        <w:rPr>
          <w:rFonts w:hint="eastAsia"/>
          <w:sz w:val="24"/>
        </w:rPr>
        <w:t>世纪马克思主义</w:t>
      </w:r>
    </w:p>
    <w:p w:rsidR="001F1BE8" w:rsidRPr="001F1BE8" w:rsidRDefault="001F1BE8" w:rsidP="005F230E">
      <w:pPr>
        <w:spacing w:line="360" w:lineRule="auto"/>
        <w:ind w:firstLineChars="200" w:firstLine="480"/>
        <w:rPr>
          <w:sz w:val="24"/>
        </w:rPr>
      </w:pPr>
      <w:r w:rsidRPr="001F1BE8">
        <w:rPr>
          <w:rFonts w:hint="eastAsia"/>
          <w:sz w:val="24"/>
        </w:rPr>
        <w:t>跟着习近平学马克思经典著作，除学这些经典之外，更要把党的十九大精神和习近平新时代中国特色社会主义思想这一当代中国马克思主义学习好、研究好、宣传好、贯彻好。</w:t>
      </w:r>
    </w:p>
    <w:p w:rsidR="001F1BE8" w:rsidRPr="001F1BE8" w:rsidRDefault="001F1BE8" w:rsidP="005F230E">
      <w:pPr>
        <w:spacing w:line="360" w:lineRule="auto"/>
        <w:ind w:firstLineChars="200" w:firstLine="480"/>
        <w:rPr>
          <w:sz w:val="24"/>
        </w:rPr>
      </w:pPr>
      <w:r w:rsidRPr="001F1BE8">
        <w:rPr>
          <w:rFonts w:hint="eastAsia"/>
          <w:sz w:val="24"/>
        </w:rPr>
        <w:t>习近平新时代中国特色社会主义思想，是党的十八大以来新时代中国特色社</w:t>
      </w:r>
      <w:r w:rsidRPr="001F1BE8">
        <w:rPr>
          <w:rFonts w:hint="eastAsia"/>
          <w:sz w:val="24"/>
        </w:rPr>
        <w:lastRenderedPageBreak/>
        <w:t>会主义伟大实践的理论总结。</w:t>
      </w:r>
    </w:p>
    <w:p w:rsidR="001F1BE8" w:rsidRPr="001F1BE8" w:rsidRDefault="001F1BE8" w:rsidP="005F230E">
      <w:pPr>
        <w:spacing w:line="360" w:lineRule="auto"/>
        <w:ind w:firstLineChars="200" w:firstLine="480"/>
        <w:rPr>
          <w:sz w:val="24"/>
        </w:rPr>
      </w:pPr>
      <w:r w:rsidRPr="001F1BE8">
        <w:rPr>
          <w:rFonts w:hint="eastAsia"/>
          <w:sz w:val="24"/>
        </w:rPr>
        <w:t>十八大以来，以习近平同志为核心的党中央推动党和国家事业取得历史性成就、发生历史性变革，从实践上生动诠释和展示了习近平新时代中国特色社会主义思想的强大理论力量和精神力量。</w:t>
      </w:r>
    </w:p>
    <w:p w:rsidR="001F1BE8" w:rsidRPr="001F1BE8" w:rsidRDefault="001F1BE8" w:rsidP="005F230E">
      <w:pPr>
        <w:spacing w:line="360" w:lineRule="auto"/>
        <w:ind w:firstLineChars="200" w:firstLine="480"/>
        <w:rPr>
          <w:sz w:val="24"/>
        </w:rPr>
      </w:pPr>
      <w:r w:rsidRPr="001F1BE8">
        <w:rPr>
          <w:rFonts w:hint="eastAsia"/>
          <w:sz w:val="24"/>
        </w:rPr>
        <w:t>在这一思想指引下，新时代中国特色社会主义道路越走越宽广、越走越顺畅，社会主义“中国之治”与资本主义“西方之乱”形成鲜明对比，科学社会主义在</w:t>
      </w:r>
      <w:r w:rsidRPr="001F1BE8">
        <w:rPr>
          <w:rFonts w:hint="eastAsia"/>
          <w:sz w:val="24"/>
        </w:rPr>
        <w:t>21</w:t>
      </w:r>
      <w:r w:rsidRPr="001F1BE8">
        <w:rPr>
          <w:rFonts w:hint="eastAsia"/>
          <w:sz w:val="24"/>
        </w:rPr>
        <w:t>世纪的中国焕发出前所未有的强大生机活力。</w:t>
      </w:r>
    </w:p>
    <w:p w:rsidR="001F1BE8" w:rsidRPr="001F1BE8" w:rsidRDefault="001F1BE8" w:rsidP="005F230E">
      <w:pPr>
        <w:spacing w:line="360" w:lineRule="auto"/>
        <w:ind w:firstLineChars="200" w:firstLine="480"/>
        <w:rPr>
          <w:sz w:val="24"/>
        </w:rPr>
      </w:pPr>
      <w:r w:rsidRPr="001F1BE8">
        <w:rPr>
          <w:rFonts w:hint="eastAsia"/>
          <w:sz w:val="24"/>
        </w:rPr>
        <w:t>这一思想，开辟了马克思主义新境界，为发展马克思主义作出许多原创性理论贡献。这一思想既坚持了“老祖宗”，又谱写了新篇章，为马克思主义注入新鲜的时代内涵和实践内涵，是马克思主义中国化最新成果，是</w:t>
      </w:r>
      <w:r w:rsidRPr="001F1BE8">
        <w:rPr>
          <w:rFonts w:hint="eastAsia"/>
          <w:sz w:val="24"/>
        </w:rPr>
        <w:t>21</w:t>
      </w:r>
      <w:r w:rsidRPr="001F1BE8">
        <w:rPr>
          <w:rFonts w:hint="eastAsia"/>
          <w:sz w:val="24"/>
        </w:rPr>
        <w:t>世纪马克思主义、当代中国马克思主义。坚持和发展习近平新时代中国特色社会主义思想，就是坚持和发展马克思主义。</w:t>
      </w:r>
    </w:p>
    <w:p w:rsidR="001F1BE8" w:rsidRPr="001F1BE8" w:rsidRDefault="001F1BE8" w:rsidP="005F230E">
      <w:pPr>
        <w:spacing w:line="360" w:lineRule="auto"/>
        <w:ind w:firstLineChars="200" w:firstLine="480"/>
        <w:rPr>
          <w:sz w:val="24"/>
        </w:rPr>
      </w:pPr>
      <w:r w:rsidRPr="001F1BE8">
        <w:rPr>
          <w:rFonts w:hint="eastAsia"/>
          <w:sz w:val="24"/>
        </w:rPr>
        <w:t>这一思想破解了社会主义进程的一个历史难题，即如何坚持和发展社会主义的问题，谱写了世界社会主义</w:t>
      </w:r>
      <w:r w:rsidRPr="001F1BE8">
        <w:rPr>
          <w:rFonts w:hint="eastAsia"/>
          <w:sz w:val="24"/>
        </w:rPr>
        <w:t>500</w:t>
      </w:r>
      <w:r w:rsidRPr="001F1BE8">
        <w:rPr>
          <w:rFonts w:hint="eastAsia"/>
          <w:sz w:val="24"/>
        </w:rPr>
        <w:t>年来最华彩的篇章。</w:t>
      </w:r>
    </w:p>
    <w:p w:rsidR="001F1BE8" w:rsidRPr="001F1BE8" w:rsidRDefault="001F1BE8" w:rsidP="005F230E">
      <w:pPr>
        <w:spacing w:line="360" w:lineRule="auto"/>
        <w:ind w:firstLineChars="200" w:firstLine="480"/>
        <w:rPr>
          <w:sz w:val="24"/>
        </w:rPr>
      </w:pPr>
      <w:r w:rsidRPr="001F1BE8">
        <w:rPr>
          <w:rFonts w:hint="eastAsia"/>
          <w:sz w:val="24"/>
        </w:rPr>
        <w:t>分析者普遍认为，正是习近平新时代中国特色社会主义思想，使马克思主义研究实现前所未有的“从西方向东方转移”，使社会主义之于资本主义的意识形态优势、制度优势获得前所未有的彰显。</w:t>
      </w:r>
    </w:p>
    <w:p w:rsidR="001F1BE8" w:rsidRDefault="001F1BE8" w:rsidP="005F230E">
      <w:pPr>
        <w:spacing w:line="360" w:lineRule="auto"/>
        <w:rPr>
          <w:b/>
          <w:sz w:val="24"/>
        </w:rPr>
      </w:pPr>
      <w:r w:rsidRPr="005F230E">
        <w:rPr>
          <w:rFonts w:hint="eastAsia"/>
          <w:b/>
          <w:sz w:val="24"/>
        </w:rPr>
        <w:t>（供稿人：</w:t>
      </w:r>
      <w:r w:rsidR="00D03309" w:rsidRPr="005F230E">
        <w:rPr>
          <w:rFonts w:hint="eastAsia"/>
          <w:b/>
          <w:sz w:val="24"/>
        </w:rPr>
        <w:t>郭凤琴</w:t>
      </w:r>
      <w:r w:rsidRPr="005F230E">
        <w:rPr>
          <w:rFonts w:hint="eastAsia"/>
          <w:b/>
          <w:sz w:val="24"/>
        </w:rPr>
        <w:t>）</w:t>
      </w:r>
    </w:p>
    <w:p w:rsidR="005F230E" w:rsidRPr="005F230E" w:rsidRDefault="005F230E" w:rsidP="005F230E">
      <w:pPr>
        <w:spacing w:line="360" w:lineRule="auto"/>
        <w:ind w:firstLineChars="200" w:firstLine="482"/>
        <w:rPr>
          <w:b/>
          <w:sz w:val="24"/>
        </w:rPr>
      </w:pPr>
    </w:p>
    <w:p w:rsidR="00F17367" w:rsidRPr="005F230E" w:rsidRDefault="00F17367" w:rsidP="005F230E">
      <w:pPr>
        <w:pStyle w:val="2"/>
        <w:rPr>
          <w:rFonts w:eastAsiaTheme="minorEastAsia"/>
        </w:rPr>
      </w:pPr>
      <w:bookmarkStart w:id="6" w:name="_Toc522886158"/>
      <w:r w:rsidRPr="005F230E">
        <w:t>知行合一</w:t>
      </w:r>
      <w:r w:rsidRPr="005F230E">
        <w:t xml:space="preserve"> </w:t>
      </w:r>
      <w:r w:rsidRPr="005F230E">
        <w:t>努力践行马克思主义新闻观</w:t>
      </w:r>
      <w:bookmarkEnd w:id="6"/>
    </w:p>
    <w:p w:rsidR="00F17367" w:rsidRPr="00F17367" w:rsidRDefault="00F17367" w:rsidP="005F230E">
      <w:pPr>
        <w:spacing w:line="360" w:lineRule="auto"/>
        <w:ind w:firstLineChars="200" w:firstLine="480"/>
        <w:rPr>
          <w:sz w:val="24"/>
        </w:rPr>
      </w:pPr>
      <w:r w:rsidRPr="00F17367">
        <w:rPr>
          <w:sz w:val="24"/>
        </w:rPr>
        <w:t>2018-08-17 19:51:00</w:t>
      </w:r>
      <w:r w:rsidRPr="00F17367">
        <w:rPr>
          <w:sz w:val="24"/>
        </w:rPr>
        <w:t>来源：央视网</w:t>
      </w:r>
    </w:p>
    <w:p w:rsidR="00F17367" w:rsidRPr="00F17367" w:rsidRDefault="00F17367" w:rsidP="005F230E">
      <w:pPr>
        <w:spacing w:line="360" w:lineRule="auto"/>
        <w:ind w:firstLineChars="200" w:firstLine="480"/>
        <w:rPr>
          <w:sz w:val="24"/>
        </w:rPr>
      </w:pPr>
      <w:r w:rsidRPr="00F17367">
        <w:rPr>
          <w:sz w:val="24"/>
        </w:rPr>
        <w:t xml:space="preserve">　新闻观是新闻舆论工作的灵魂。马克思主义新闻观是马克思主义立场、观点、方法在新闻舆论工作中的根本体现，是做好党的新闻舆论工作的</w:t>
      </w:r>
      <w:r w:rsidRPr="00F17367">
        <w:rPr>
          <w:sz w:val="24"/>
        </w:rPr>
        <w:t>“</w:t>
      </w:r>
      <w:r w:rsidRPr="00F17367">
        <w:rPr>
          <w:sz w:val="24"/>
        </w:rPr>
        <w:t>定盘星</w:t>
      </w:r>
      <w:r w:rsidRPr="00F17367">
        <w:rPr>
          <w:sz w:val="24"/>
        </w:rPr>
        <w:t>”</w:t>
      </w:r>
      <w:r w:rsidRPr="00F17367">
        <w:rPr>
          <w:sz w:val="24"/>
        </w:rPr>
        <w:t>。习近平总书记在纪念马克思诞辰</w:t>
      </w:r>
      <w:r w:rsidRPr="00F17367">
        <w:rPr>
          <w:sz w:val="24"/>
        </w:rPr>
        <w:t>200</w:t>
      </w:r>
      <w:r w:rsidRPr="00F17367">
        <w:rPr>
          <w:sz w:val="24"/>
        </w:rPr>
        <w:t>周年大会讲话中，明确指出：</w:t>
      </w:r>
      <w:r w:rsidRPr="00F17367">
        <w:rPr>
          <w:sz w:val="24"/>
        </w:rPr>
        <w:t>“</w:t>
      </w:r>
      <w:r w:rsidRPr="00F17367">
        <w:rPr>
          <w:sz w:val="24"/>
        </w:rPr>
        <w:t>马克思给我们留下的最有价值、最有影响力的精神财富，就是以他名字命名的科学理论</w:t>
      </w:r>
      <w:r w:rsidRPr="00F17367">
        <w:rPr>
          <w:sz w:val="24"/>
        </w:rPr>
        <w:t>——</w:t>
      </w:r>
      <w:r w:rsidRPr="00F17367">
        <w:rPr>
          <w:sz w:val="24"/>
        </w:rPr>
        <w:t>马克思主义。</w:t>
      </w:r>
      <w:r w:rsidRPr="00F17367">
        <w:rPr>
          <w:sz w:val="24"/>
        </w:rPr>
        <w:t>”</w:t>
      </w:r>
      <w:r w:rsidRPr="00F17367">
        <w:rPr>
          <w:sz w:val="24"/>
        </w:rPr>
        <w:t>时至今日，作为马克思主义理论重要组成部分的马克思主义新闻观，依然闪耀真理的光辉。</w:t>
      </w:r>
    </w:p>
    <w:p w:rsidR="00F17367" w:rsidRPr="00F17367" w:rsidRDefault="00F17367" w:rsidP="005F230E">
      <w:pPr>
        <w:spacing w:line="360" w:lineRule="auto"/>
        <w:ind w:firstLineChars="200" w:firstLine="480"/>
        <w:rPr>
          <w:sz w:val="24"/>
        </w:rPr>
      </w:pPr>
      <w:r w:rsidRPr="00F17367">
        <w:rPr>
          <w:sz w:val="24"/>
        </w:rPr>
        <w:t xml:space="preserve">　　中国特色社会主义进入新时代，习近平同志继承并发展了马克思主义新</w:t>
      </w:r>
      <w:r w:rsidRPr="00F17367">
        <w:rPr>
          <w:sz w:val="24"/>
        </w:rPr>
        <w:lastRenderedPageBreak/>
        <w:t>闻观，集中体现在习近平新闻思想中。</w:t>
      </w:r>
      <w:r w:rsidRPr="00F17367">
        <w:rPr>
          <w:sz w:val="24"/>
        </w:rPr>
        <w:t>2016</w:t>
      </w:r>
      <w:r w:rsidRPr="00F17367">
        <w:rPr>
          <w:sz w:val="24"/>
        </w:rPr>
        <w:t>年</w:t>
      </w:r>
      <w:r w:rsidRPr="00F17367">
        <w:rPr>
          <w:sz w:val="24"/>
        </w:rPr>
        <w:t>2</w:t>
      </w:r>
      <w:r w:rsidRPr="00F17367">
        <w:rPr>
          <w:sz w:val="24"/>
        </w:rPr>
        <w:t>月</w:t>
      </w:r>
      <w:r w:rsidRPr="00F17367">
        <w:rPr>
          <w:sz w:val="24"/>
        </w:rPr>
        <w:t>19</w:t>
      </w:r>
      <w:r w:rsidRPr="00F17367">
        <w:rPr>
          <w:sz w:val="24"/>
        </w:rPr>
        <w:t>日，习总书记主持召开党的新闻舆论工作座谈会并发表重要讲话，对坚持马克思主义新闻观与政治家办报提出了新的时代要求。习近平总书记的重要讲话是指导我们践行马克思主义新闻观的纲领性文献，是新时代加强和改进党的新闻工作的总动员令。</w:t>
      </w:r>
    </w:p>
    <w:p w:rsidR="00F17367" w:rsidRPr="00F17367" w:rsidRDefault="00F17367" w:rsidP="005F230E">
      <w:pPr>
        <w:spacing w:line="360" w:lineRule="auto"/>
        <w:ind w:firstLineChars="200" w:firstLine="480"/>
        <w:rPr>
          <w:sz w:val="24"/>
        </w:rPr>
      </w:pPr>
      <w:r w:rsidRPr="00F17367">
        <w:rPr>
          <w:sz w:val="24"/>
        </w:rPr>
        <w:t xml:space="preserve">　　习近平总书记以</w:t>
      </w:r>
      <w:r w:rsidRPr="00F17367">
        <w:rPr>
          <w:sz w:val="24"/>
        </w:rPr>
        <w:t>“</w:t>
      </w:r>
      <w:r w:rsidRPr="00F17367">
        <w:rPr>
          <w:sz w:val="24"/>
        </w:rPr>
        <w:t>会当凌绝顶，一览众山小</w:t>
      </w:r>
      <w:r w:rsidRPr="00F17367">
        <w:rPr>
          <w:sz w:val="24"/>
        </w:rPr>
        <w:t>”</w:t>
      </w:r>
      <w:r w:rsidRPr="00F17367">
        <w:rPr>
          <w:sz w:val="24"/>
        </w:rPr>
        <w:t>的战略家、政治家眼光，为新闻舆论工作的</w:t>
      </w:r>
      <w:r w:rsidRPr="00F17367">
        <w:rPr>
          <w:sz w:val="24"/>
        </w:rPr>
        <w:t>“</w:t>
      </w:r>
      <w:r w:rsidRPr="00F17367">
        <w:rPr>
          <w:sz w:val="24"/>
        </w:rPr>
        <w:t>灵魂工程</w:t>
      </w:r>
      <w:r w:rsidRPr="00F17367">
        <w:rPr>
          <w:sz w:val="24"/>
        </w:rPr>
        <w:t>”</w:t>
      </w:r>
      <w:r w:rsidRPr="00F17367">
        <w:rPr>
          <w:sz w:val="24"/>
        </w:rPr>
        <w:t>亲自擘画，意义深远。以习近平新闻思想武装头脑、指导实践、推动工作，在实践中更好地坚持和贯彻马克思主义新闻观，是新时代党的新闻工作者义不容辞的使命担当。</w:t>
      </w:r>
    </w:p>
    <w:p w:rsidR="00F17367" w:rsidRPr="00F17367" w:rsidRDefault="00F17367" w:rsidP="005F230E">
      <w:pPr>
        <w:spacing w:line="360" w:lineRule="auto"/>
        <w:ind w:firstLineChars="200" w:firstLine="480"/>
        <w:rPr>
          <w:sz w:val="24"/>
        </w:rPr>
      </w:pPr>
      <w:r w:rsidRPr="00F17367">
        <w:rPr>
          <w:sz w:val="24"/>
        </w:rPr>
        <w:t xml:space="preserve">　　牢固树立马克思主义新闻观，离不开系统的、常态化的学习教育。读原著、学原文、悟原理，是每个新闻工作者的必修课。要将深入学习领会习近平新闻思想，牢固树立马克思主义新闻观，作为前置条件和基本素质，从入职第一步到关键岗位人员选拔，都要作为第一标准。</w:t>
      </w:r>
    </w:p>
    <w:p w:rsidR="00F17367" w:rsidRPr="00F17367" w:rsidRDefault="00F17367" w:rsidP="005F230E">
      <w:pPr>
        <w:spacing w:line="360" w:lineRule="auto"/>
        <w:ind w:firstLineChars="200" w:firstLine="480"/>
        <w:rPr>
          <w:sz w:val="24"/>
        </w:rPr>
      </w:pPr>
      <w:r w:rsidRPr="00F17367">
        <w:rPr>
          <w:sz w:val="24"/>
        </w:rPr>
        <w:t xml:space="preserve">　　知行合一，知为先、重在行。新闻工作者只有始终坚持马克思主义新闻观，坚持正确政治方向，坚持正确舆论导向，在开拓创新中提升传播力、引导力、影响力、公信力，才能真正成为</w:t>
      </w:r>
      <w:r w:rsidRPr="00F17367">
        <w:rPr>
          <w:sz w:val="24"/>
        </w:rPr>
        <w:t>“</w:t>
      </w:r>
      <w:r w:rsidRPr="00F17367">
        <w:rPr>
          <w:sz w:val="24"/>
        </w:rPr>
        <w:t>党的政策主张的传播者、时代风云的记录者、社会进步的推动者、公平正义的守望者</w:t>
      </w:r>
      <w:r w:rsidRPr="00F17367">
        <w:rPr>
          <w:sz w:val="24"/>
        </w:rPr>
        <w:t>”</w:t>
      </w:r>
      <w:r w:rsidRPr="00F17367">
        <w:rPr>
          <w:sz w:val="24"/>
        </w:rPr>
        <w:t>。践行马克思主义新闻观要将</w:t>
      </w:r>
      <w:r w:rsidRPr="00F17367">
        <w:rPr>
          <w:sz w:val="24"/>
        </w:rPr>
        <w:t>48</w:t>
      </w:r>
      <w:r w:rsidRPr="00F17367">
        <w:rPr>
          <w:sz w:val="24"/>
        </w:rPr>
        <w:t>字职责使命作为根本遵循，一切传播手段都要服从服务于正确的舆论导向。传统媒体与新兴媒体在导向上要一把尺子、一个标准。</w:t>
      </w:r>
    </w:p>
    <w:p w:rsidR="00F17367" w:rsidRPr="00F17367" w:rsidRDefault="00F17367" w:rsidP="005F230E">
      <w:pPr>
        <w:spacing w:line="360" w:lineRule="auto"/>
        <w:ind w:firstLineChars="200" w:firstLine="480"/>
        <w:rPr>
          <w:sz w:val="24"/>
        </w:rPr>
      </w:pPr>
      <w:r w:rsidRPr="00F17367">
        <w:rPr>
          <w:sz w:val="24"/>
        </w:rPr>
        <w:t xml:space="preserve">　　我们坚信，以习近平新闻思想为指引，在马克思主义新闻观统领下的新闻事业与新闻工作，必将为实现</w:t>
      </w:r>
      <w:r w:rsidRPr="00F17367">
        <w:rPr>
          <w:sz w:val="24"/>
        </w:rPr>
        <w:t>“</w:t>
      </w:r>
      <w:r w:rsidRPr="00F17367">
        <w:rPr>
          <w:sz w:val="24"/>
        </w:rPr>
        <w:t>两个一百年</w:t>
      </w:r>
      <w:r w:rsidRPr="00F17367">
        <w:rPr>
          <w:sz w:val="24"/>
        </w:rPr>
        <w:t>”</w:t>
      </w:r>
      <w:r w:rsidRPr="00F17367">
        <w:rPr>
          <w:sz w:val="24"/>
        </w:rPr>
        <w:t>奋斗目标，实现中华民族伟大复兴的中国梦，唱响新时代主旋律，发挥舆论引领作用，谱写出中国新闻人的崭新篇章！</w:t>
      </w:r>
    </w:p>
    <w:p w:rsidR="00F17367" w:rsidRDefault="00F17367" w:rsidP="005F230E">
      <w:pPr>
        <w:spacing w:line="360" w:lineRule="auto"/>
        <w:rPr>
          <w:b/>
          <w:sz w:val="24"/>
        </w:rPr>
      </w:pPr>
      <w:r w:rsidRPr="005F230E">
        <w:rPr>
          <w:rFonts w:hint="eastAsia"/>
          <w:b/>
          <w:sz w:val="24"/>
        </w:rPr>
        <w:t>（供稿人：宋皎）</w:t>
      </w:r>
    </w:p>
    <w:p w:rsidR="00966379" w:rsidRPr="00966379" w:rsidRDefault="00966379" w:rsidP="00966379">
      <w:pPr>
        <w:spacing w:beforeAutospacing="1" w:afterAutospacing="1"/>
        <w:jc w:val="center"/>
        <w:outlineLvl w:val="1"/>
        <w:rPr>
          <w:rFonts w:ascii="宋体" w:eastAsia="宋体" w:hAnsi="宋体" w:cs="Times New Roman"/>
          <w:b/>
          <w:kern w:val="0"/>
          <w:sz w:val="36"/>
          <w:szCs w:val="36"/>
        </w:rPr>
      </w:pPr>
      <w:r w:rsidRPr="00966379">
        <w:rPr>
          <w:rFonts w:ascii="宋体" w:eastAsia="宋体" w:hAnsi="宋体" w:cs="Times New Roman"/>
          <w:b/>
          <w:kern w:val="0"/>
          <w:sz w:val="36"/>
          <w:szCs w:val="36"/>
        </w:rPr>
        <w:t>马克思主义“必修课”怎么上？习近平言传身教</w:t>
      </w:r>
    </w:p>
    <w:p w:rsidR="00966379" w:rsidRPr="00966379" w:rsidRDefault="00107D33" w:rsidP="00966379">
      <w:pPr>
        <w:ind w:firstLineChars="200" w:firstLine="420"/>
      </w:pPr>
      <w:hyperlink r:id="rId12" w:history="1">
        <w:r w:rsidR="00966379" w:rsidRPr="00966379">
          <w:rPr>
            <w:rFonts w:hint="eastAsia"/>
            <w:color w:val="0000FF"/>
            <w:u w:val="single"/>
          </w:rPr>
          <w:t>http://news.cctv.com/2018/05/06/ARTIskG9pcNxS5FFNuvPTPqc180506.shtml</w:t>
        </w:r>
      </w:hyperlink>
    </w:p>
    <w:p w:rsidR="00966379" w:rsidRPr="00966379" w:rsidRDefault="00966379" w:rsidP="00966379">
      <w:pPr>
        <w:ind w:firstLineChars="200" w:firstLine="420"/>
      </w:pPr>
    </w:p>
    <w:p w:rsidR="00966379" w:rsidRPr="00966379" w:rsidRDefault="00966379" w:rsidP="00966379">
      <w:pPr>
        <w:ind w:firstLineChars="200" w:firstLine="480"/>
        <w:rPr>
          <w:rFonts w:asciiTheme="minorEastAsia" w:hAnsiTheme="minorEastAsia" w:cstheme="minorEastAsia"/>
          <w:color w:val="333333"/>
          <w:sz w:val="24"/>
          <w:shd w:val="clear" w:color="auto" w:fill="FFFFFF"/>
        </w:rPr>
      </w:pPr>
      <w:r w:rsidRPr="00966379">
        <w:rPr>
          <w:rFonts w:asciiTheme="minorEastAsia" w:hAnsiTheme="minorEastAsia" w:cstheme="minorEastAsia" w:hint="eastAsia"/>
          <w:color w:val="333333"/>
          <w:sz w:val="24"/>
          <w:shd w:val="clear" w:color="auto" w:fill="FFFFFF"/>
        </w:rPr>
        <w:t>来源：央视网   2018年05月06日 06:55</w:t>
      </w:r>
    </w:p>
    <w:p w:rsidR="00966379" w:rsidRPr="00966379" w:rsidRDefault="00966379" w:rsidP="00966379">
      <w:pPr>
        <w:ind w:firstLineChars="200" w:firstLine="420"/>
        <w:rPr>
          <w:rFonts w:ascii="Arial" w:eastAsia="宋体" w:hAnsi="Arial" w:cs="Arial"/>
          <w:color w:val="333333"/>
          <w:szCs w:val="21"/>
          <w:shd w:val="clear" w:color="auto" w:fill="FFFFFF"/>
        </w:rPr>
      </w:pPr>
    </w:p>
    <w:p w:rsidR="00966379" w:rsidRPr="00966379" w:rsidRDefault="00966379" w:rsidP="00966379">
      <w:pPr>
        <w:spacing w:line="360" w:lineRule="auto"/>
        <w:rPr>
          <w:sz w:val="24"/>
        </w:rPr>
      </w:pPr>
      <w:r w:rsidRPr="00966379">
        <w:rPr>
          <w:rFonts w:hint="eastAsia"/>
          <w:sz w:val="24"/>
        </w:rPr>
        <w:t>央视网消息：“马克思主义始终是我们党和国家的指导思想，是我们认识世界、</w:t>
      </w:r>
      <w:r w:rsidRPr="00966379">
        <w:rPr>
          <w:rFonts w:hint="eastAsia"/>
          <w:sz w:val="24"/>
        </w:rPr>
        <w:lastRenderedPageBreak/>
        <w:t>把握规律、追求真理、改造世界的强大思想武器。”</w:t>
      </w:r>
      <w:r w:rsidRPr="00966379">
        <w:rPr>
          <w:rFonts w:hint="eastAsia"/>
          <w:sz w:val="24"/>
        </w:rPr>
        <w:t>2018</w:t>
      </w:r>
      <w:r w:rsidRPr="00966379">
        <w:rPr>
          <w:rFonts w:hint="eastAsia"/>
          <w:sz w:val="24"/>
        </w:rPr>
        <w:t>年</w:t>
      </w:r>
      <w:r w:rsidRPr="00966379">
        <w:rPr>
          <w:rFonts w:hint="eastAsia"/>
          <w:sz w:val="24"/>
        </w:rPr>
        <w:t>5</w:t>
      </w:r>
      <w:r w:rsidRPr="00966379">
        <w:rPr>
          <w:rFonts w:hint="eastAsia"/>
          <w:sz w:val="24"/>
        </w:rPr>
        <w:t>月</w:t>
      </w:r>
      <w:r w:rsidRPr="00966379">
        <w:rPr>
          <w:rFonts w:hint="eastAsia"/>
          <w:sz w:val="24"/>
        </w:rPr>
        <w:t>4</w:t>
      </w:r>
      <w:r w:rsidRPr="00966379">
        <w:rPr>
          <w:rFonts w:hint="eastAsia"/>
          <w:sz w:val="24"/>
        </w:rPr>
        <w:t>日，纪念马克思诞辰</w:t>
      </w:r>
      <w:r w:rsidRPr="00966379">
        <w:rPr>
          <w:rFonts w:hint="eastAsia"/>
          <w:sz w:val="24"/>
        </w:rPr>
        <w:t>200</w:t>
      </w:r>
      <w:r w:rsidRPr="00966379">
        <w:rPr>
          <w:rFonts w:hint="eastAsia"/>
          <w:sz w:val="24"/>
        </w:rPr>
        <w:t>周年大会上，习近平再次向世人宣示中国共产党对马克思主义的坚定信念。</w:t>
      </w:r>
    </w:p>
    <w:p w:rsidR="00966379" w:rsidRPr="00966379" w:rsidRDefault="00966379" w:rsidP="00966379">
      <w:pPr>
        <w:spacing w:line="360" w:lineRule="auto"/>
        <w:rPr>
          <w:sz w:val="24"/>
        </w:rPr>
      </w:pPr>
      <w:r w:rsidRPr="00966379">
        <w:rPr>
          <w:sz w:val="24"/>
        </w:rPr>
        <w:t xml:space="preserve">　　</w:t>
      </w:r>
      <w:r w:rsidRPr="00966379">
        <w:rPr>
          <w:rFonts w:hint="eastAsia"/>
          <w:sz w:val="24"/>
        </w:rPr>
        <w:t>中国共产党人依靠马克思主义的指引走到今天，也必然依靠马克思主义的指引走向未来。</w:t>
      </w:r>
    </w:p>
    <w:p w:rsidR="00966379" w:rsidRPr="00966379" w:rsidRDefault="00966379" w:rsidP="00966379">
      <w:pPr>
        <w:spacing w:line="360" w:lineRule="auto"/>
        <w:rPr>
          <w:sz w:val="24"/>
        </w:rPr>
      </w:pPr>
      <w:r w:rsidRPr="00966379">
        <w:rPr>
          <w:rFonts w:hint="eastAsia"/>
          <w:sz w:val="24"/>
        </w:rPr>
        <w:t xml:space="preserve">　　就如何学习、运用和发展马克思主义，上好这堂“共产党人的必修课”，习近平不仅语重心长谆谆教诲，亦以身作则践行示范。</w:t>
      </w:r>
    </w:p>
    <w:p w:rsidR="00966379" w:rsidRPr="00966379" w:rsidRDefault="00966379" w:rsidP="00966379">
      <w:pPr>
        <w:spacing w:line="360" w:lineRule="auto"/>
        <w:rPr>
          <w:sz w:val="24"/>
        </w:rPr>
      </w:pPr>
      <w:r w:rsidRPr="00966379">
        <w:rPr>
          <w:rFonts w:hint="eastAsia"/>
          <w:sz w:val="24"/>
        </w:rPr>
        <w:t xml:space="preserve">　　支妙招！</w:t>
      </w:r>
    </w:p>
    <w:p w:rsidR="00966379" w:rsidRPr="00966379" w:rsidRDefault="00966379" w:rsidP="00966379">
      <w:pPr>
        <w:spacing w:line="360" w:lineRule="auto"/>
        <w:rPr>
          <w:sz w:val="24"/>
        </w:rPr>
      </w:pPr>
      <w:r w:rsidRPr="00966379">
        <w:rPr>
          <w:rFonts w:hint="eastAsia"/>
          <w:sz w:val="24"/>
        </w:rPr>
        <w:t xml:space="preserve">　　——把“读马克思主义经典”当作“生活习惯”</w:t>
      </w:r>
    </w:p>
    <w:p w:rsidR="00966379" w:rsidRPr="00966379" w:rsidRDefault="00966379" w:rsidP="00966379">
      <w:pPr>
        <w:spacing w:line="360" w:lineRule="auto"/>
        <w:rPr>
          <w:sz w:val="24"/>
        </w:rPr>
      </w:pPr>
      <w:r w:rsidRPr="00966379">
        <w:rPr>
          <w:rFonts w:hint="eastAsia"/>
          <w:sz w:val="24"/>
        </w:rPr>
        <w:t xml:space="preserve">　　党的十九大胜利闭幕一周之际，一张新华社发布的照片在各媒体广为传播。照片中，习近平指着陈列柜中的一件展品，认真地看。</w:t>
      </w:r>
    </w:p>
    <w:p w:rsidR="00966379" w:rsidRPr="00966379" w:rsidRDefault="00966379" w:rsidP="00966379">
      <w:pPr>
        <w:spacing w:line="360" w:lineRule="auto"/>
        <w:rPr>
          <w:sz w:val="24"/>
        </w:rPr>
      </w:pPr>
      <w:r w:rsidRPr="00966379">
        <w:rPr>
          <w:rFonts w:hint="eastAsia"/>
          <w:sz w:val="24"/>
        </w:rPr>
        <w:t xml:space="preserve">　　这是</w:t>
      </w:r>
      <w:r w:rsidRPr="00966379">
        <w:rPr>
          <w:rFonts w:hint="eastAsia"/>
          <w:sz w:val="24"/>
        </w:rPr>
        <w:t>2017</w:t>
      </w:r>
      <w:r w:rsidRPr="00966379">
        <w:rPr>
          <w:rFonts w:hint="eastAsia"/>
          <w:sz w:val="24"/>
        </w:rPr>
        <w:t>年</w:t>
      </w:r>
      <w:r w:rsidRPr="00966379">
        <w:rPr>
          <w:rFonts w:hint="eastAsia"/>
          <w:sz w:val="24"/>
        </w:rPr>
        <w:t>10</w:t>
      </w:r>
      <w:r w:rsidRPr="00966379">
        <w:rPr>
          <w:rFonts w:hint="eastAsia"/>
          <w:sz w:val="24"/>
        </w:rPr>
        <w:t>月</w:t>
      </w:r>
      <w:r w:rsidRPr="00966379">
        <w:rPr>
          <w:rFonts w:hint="eastAsia"/>
          <w:sz w:val="24"/>
        </w:rPr>
        <w:t>31</w:t>
      </w:r>
      <w:r w:rsidRPr="00966379">
        <w:rPr>
          <w:rFonts w:hint="eastAsia"/>
          <w:sz w:val="24"/>
        </w:rPr>
        <w:t>日，习近平带领新一届中共中央政治局常委在上海中共一大会址纪念馆参观时的情景。</w:t>
      </w:r>
    </w:p>
    <w:p w:rsidR="00966379" w:rsidRPr="00966379" w:rsidRDefault="00966379" w:rsidP="00966379">
      <w:pPr>
        <w:spacing w:line="360" w:lineRule="auto"/>
        <w:rPr>
          <w:sz w:val="24"/>
        </w:rPr>
      </w:pPr>
      <w:r w:rsidRPr="00966379">
        <w:rPr>
          <w:rFonts w:hint="eastAsia"/>
          <w:sz w:val="24"/>
        </w:rPr>
        <w:t xml:space="preserve">　　习近平格外关注的这件展品，正是《共产党宣言》——马克思主义经典著作之一。</w:t>
      </w:r>
    </w:p>
    <w:p w:rsidR="00966379" w:rsidRPr="00966379" w:rsidRDefault="00966379" w:rsidP="00966379">
      <w:pPr>
        <w:spacing w:line="360" w:lineRule="auto"/>
        <w:rPr>
          <w:sz w:val="24"/>
        </w:rPr>
      </w:pPr>
      <w:r w:rsidRPr="00966379">
        <w:rPr>
          <w:rFonts w:hint="eastAsia"/>
          <w:sz w:val="24"/>
        </w:rPr>
        <w:t xml:space="preserve">　　　</w:t>
      </w:r>
      <w:r w:rsidRPr="00966379">
        <w:rPr>
          <w:rFonts w:hint="eastAsia"/>
          <w:sz w:val="24"/>
        </w:rPr>
        <w:t>2018</w:t>
      </w:r>
      <w:r w:rsidRPr="00966379">
        <w:rPr>
          <w:rFonts w:hint="eastAsia"/>
          <w:sz w:val="24"/>
        </w:rPr>
        <w:t>年</w:t>
      </w:r>
      <w:r w:rsidRPr="00966379">
        <w:rPr>
          <w:rFonts w:hint="eastAsia"/>
          <w:sz w:val="24"/>
        </w:rPr>
        <w:t>4</w:t>
      </w:r>
      <w:r w:rsidRPr="00966379">
        <w:rPr>
          <w:rFonts w:hint="eastAsia"/>
          <w:sz w:val="24"/>
        </w:rPr>
        <w:t>月</w:t>
      </w:r>
      <w:r w:rsidRPr="00966379">
        <w:rPr>
          <w:rFonts w:hint="eastAsia"/>
          <w:sz w:val="24"/>
        </w:rPr>
        <w:t>23</w:t>
      </w:r>
      <w:r w:rsidRPr="00966379">
        <w:rPr>
          <w:rFonts w:hint="eastAsia"/>
          <w:sz w:val="24"/>
        </w:rPr>
        <w:t>日，中央政治局专门就这本书及其时代意义进行了集体学习。会上，习近平特别强调：“《共产党宣言》是一个内容丰富的理论宝库，值得我们反复学习、深入研究，不断从中汲取思想营养。”</w:t>
      </w:r>
    </w:p>
    <w:p w:rsidR="00966379" w:rsidRPr="00966379" w:rsidRDefault="00966379" w:rsidP="00966379">
      <w:pPr>
        <w:spacing w:line="360" w:lineRule="auto"/>
        <w:rPr>
          <w:sz w:val="24"/>
        </w:rPr>
      </w:pPr>
      <w:r w:rsidRPr="00966379">
        <w:rPr>
          <w:rFonts w:hint="eastAsia"/>
          <w:sz w:val="24"/>
        </w:rPr>
        <w:t xml:space="preserve">　　从《共产党宣言》《资本论》到《马克思恩格斯文集》《列宁专题文集》……近年来，在国内外多个场合，习近平为广大党员“读好书”开出了一份详实书单，并明确要求大家“要把读马克思主义经典、悟马克思主义原理当作一种生活习惯、当作一种精神追求”。</w:t>
      </w:r>
    </w:p>
    <w:p w:rsidR="00966379" w:rsidRPr="00966379" w:rsidRDefault="00966379" w:rsidP="00966379">
      <w:pPr>
        <w:spacing w:line="360" w:lineRule="auto"/>
        <w:rPr>
          <w:sz w:val="24"/>
        </w:rPr>
      </w:pPr>
      <w:r w:rsidRPr="00966379">
        <w:rPr>
          <w:rFonts w:hint="eastAsia"/>
          <w:sz w:val="24"/>
        </w:rPr>
        <w:t xml:space="preserve">　　“只有认真学习马克思主义经典著作，系统掌握马克思主义基本原理，才能完整准确地理解中国特色社会主义理论体系，才能创造性地运用马克思主义立场观点方法去分析和解决我们面临的实际问题。”在习近平的主持下，中央政治局多次以马克思主义为主题进行集体学习，为全党学习作出表率。</w:t>
      </w:r>
    </w:p>
    <w:p w:rsidR="00966379" w:rsidRPr="00966379" w:rsidRDefault="00966379" w:rsidP="00966379">
      <w:pPr>
        <w:spacing w:line="360" w:lineRule="auto"/>
        <w:rPr>
          <w:sz w:val="24"/>
        </w:rPr>
      </w:pPr>
      <w:r w:rsidRPr="00966379">
        <w:rPr>
          <w:rFonts w:hint="eastAsia"/>
          <w:sz w:val="24"/>
        </w:rPr>
        <w:t xml:space="preserve">　　众所周知，习近平“最大的爱好是读书”。即使平日工作繁忙，他也坚持读书，把读书当成一种生活方式。</w:t>
      </w:r>
    </w:p>
    <w:p w:rsidR="00966379" w:rsidRPr="00966379" w:rsidRDefault="00966379" w:rsidP="00966379">
      <w:pPr>
        <w:spacing w:line="360" w:lineRule="auto"/>
        <w:rPr>
          <w:sz w:val="24"/>
        </w:rPr>
      </w:pPr>
      <w:r w:rsidRPr="00966379">
        <w:rPr>
          <w:rFonts w:hint="eastAsia"/>
          <w:sz w:val="24"/>
        </w:rPr>
        <w:t xml:space="preserve">　　“马克思主义经典著作卷帙浩繁，领导干部都集中较长一段时间进行脱产学</w:t>
      </w:r>
      <w:r w:rsidRPr="00966379">
        <w:rPr>
          <w:rFonts w:hint="eastAsia"/>
          <w:sz w:val="24"/>
        </w:rPr>
        <w:lastRenderedPageBreak/>
        <w:t>习是有困难的”，习近平支招，“主要是靠自己挤时间学习，因此要突出重点，精选精学”，而且要“坚持学以致用、用以促学，原原本本学，熟读精思、学深悟透，熟练掌握马克思主义立场、观点、方法”。</w:t>
      </w:r>
    </w:p>
    <w:p w:rsidR="00966379" w:rsidRPr="00966379" w:rsidRDefault="00966379" w:rsidP="00966379">
      <w:pPr>
        <w:spacing w:line="360" w:lineRule="auto"/>
        <w:rPr>
          <w:sz w:val="24"/>
        </w:rPr>
      </w:pPr>
      <w:r w:rsidRPr="00966379">
        <w:rPr>
          <w:rFonts w:hint="eastAsia"/>
          <w:sz w:val="24"/>
        </w:rPr>
        <w:t xml:space="preserve">　　划重点！</w:t>
      </w:r>
    </w:p>
    <w:p w:rsidR="00966379" w:rsidRPr="00966379" w:rsidRDefault="00966379" w:rsidP="00966379">
      <w:pPr>
        <w:spacing w:line="360" w:lineRule="auto"/>
        <w:rPr>
          <w:sz w:val="24"/>
        </w:rPr>
      </w:pPr>
      <w:r w:rsidRPr="00966379">
        <w:rPr>
          <w:rFonts w:hint="eastAsia"/>
          <w:sz w:val="24"/>
        </w:rPr>
        <w:t xml:space="preserve">　　——</w:t>
      </w:r>
      <w:r w:rsidRPr="00966379">
        <w:rPr>
          <w:rFonts w:hint="eastAsia"/>
          <w:sz w:val="24"/>
        </w:rPr>
        <w:t xml:space="preserve"> </w:t>
      </w:r>
      <w:r w:rsidRPr="00966379">
        <w:rPr>
          <w:rFonts w:hint="eastAsia"/>
          <w:sz w:val="24"/>
        </w:rPr>
        <w:t>“以科学的态度对待科学，以真理的精神追求真理”</w:t>
      </w:r>
    </w:p>
    <w:p w:rsidR="00966379" w:rsidRPr="00966379" w:rsidRDefault="00966379" w:rsidP="00966379">
      <w:pPr>
        <w:spacing w:line="360" w:lineRule="auto"/>
        <w:rPr>
          <w:sz w:val="24"/>
        </w:rPr>
      </w:pPr>
      <w:r w:rsidRPr="00966379">
        <w:rPr>
          <w:rFonts w:hint="eastAsia"/>
          <w:sz w:val="24"/>
        </w:rPr>
        <w:t xml:space="preserve">　　凡贵通者，贵其能用之也。坚持以马克思主义为指导，最终要落实到“怎么用”上来。</w:t>
      </w:r>
    </w:p>
    <w:p w:rsidR="00966379" w:rsidRPr="00966379" w:rsidRDefault="00966379" w:rsidP="00966379">
      <w:pPr>
        <w:spacing w:line="360" w:lineRule="auto"/>
        <w:rPr>
          <w:sz w:val="24"/>
        </w:rPr>
      </w:pPr>
      <w:r w:rsidRPr="00966379">
        <w:rPr>
          <w:rFonts w:hint="eastAsia"/>
          <w:sz w:val="24"/>
        </w:rPr>
        <w:t xml:space="preserve">　　习近平告诫大家，“对待马克思主义，不能采取教条主义的态度，也不能采取实用主义的态度”，“要以科学的态度对待科学，以真理的精神追求真理”。</w:t>
      </w:r>
    </w:p>
    <w:p w:rsidR="00966379" w:rsidRPr="00966379" w:rsidRDefault="00966379" w:rsidP="00966379">
      <w:pPr>
        <w:spacing w:line="360" w:lineRule="auto"/>
        <w:rPr>
          <w:sz w:val="24"/>
        </w:rPr>
      </w:pPr>
      <w:r w:rsidRPr="00966379">
        <w:rPr>
          <w:rFonts w:hint="eastAsia"/>
          <w:sz w:val="24"/>
        </w:rPr>
        <w:t xml:space="preserve">　　“真理的味道非常甜。”习近平在治国理政的方方面面坚持把马克思主义这一科学理论作为行动指南，并在实践中不断丰富和发展。</w:t>
      </w:r>
    </w:p>
    <w:p w:rsidR="00966379" w:rsidRPr="00966379" w:rsidRDefault="00966379" w:rsidP="00966379">
      <w:pPr>
        <w:spacing w:line="360" w:lineRule="auto"/>
        <w:rPr>
          <w:sz w:val="24"/>
        </w:rPr>
      </w:pPr>
      <w:r w:rsidRPr="00966379">
        <w:rPr>
          <w:rFonts w:hint="eastAsia"/>
          <w:sz w:val="24"/>
        </w:rPr>
        <w:t xml:space="preserve">　　——马克思主义是科学的理论，“揭示了事物的本质、内在联系及发展规律，是‘伟大的认识工具’。”</w:t>
      </w:r>
    </w:p>
    <w:p w:rsidR="00966379" w:rsidRPr="00966379" w:rsidRDefault="00966379" w:rsidP="00966379">
      <w:pPr>
        <w:spacing w:line="360" w:lineRule="auto"/>
        <w:rPr>
          <w:sz w:val="24"/>
        </w:rPr>
      </w:pPr>
      <w:r w:rsidRPr="00966379">
        <w:rPr>
          <w:rFonts w:hint="eastAsia"/>
          <w:sz w:val="24"/>
        </w:rPr>
        <w:t xml:space="preserve">　　基于对唯物史观等马克思主义精髓的深刻理解，并结合中国国情，以习近平同志为核心的党中央作出了“中国特色社会主义进入新时代，我国社会主要矛盾已经转化为人民日益增长的美好生活需要和不平衡不充分的发展之间的矛盾”这一重大历史判断。同时实际运用马克思主义这一“伟大的认识工具”，立足中国实际，为实现“两个一百年”奋斗目标、实现中华民族伟大复兴进行了顶层设计。</w:t>
      </w:r>
    </w:p>
    <w:p w:rsidR="00966379" w:rsidRPr="00966379" w:rsidRDefault="00966379" w:rsidP="00966379">
      <w:pPr>
        <w:spacing w:line="360" w:lineRule="auto"/>
        <w:rPr>
          <w:sz w:val="24"/>
        </w:rPr>
      </w:pPr>
      <w:r w:rsidRPr="00966379">
        <w:rPr>
          <w:rFonts w:hint="eastAsia"/>
          <w:sz w:val="24"/>
        </w:rPr>
        <w:t xml:space="preserve">　　——马克思主义是人民的理论，“坚持实现人民解放、维护人民利益的立场，以实现人的自由而全面的发展和全人类解放为己任。”</w:t>
      </w:r>
    </w:p>
    <w:p w:rsidR="00966379" w:rsidRPr="00966379" w:rsidRDefault="00966379" w:rsidP="00966379">
      <w:pPr>
        <w:spacing w:line="360" w:lineRule="auto"/>
        <w:rPr>
          <w:sz w:val="24"/>
        </w:rPr>
      </w:pPr>
      <w:r w:rsidRPr="00966379">
        <w:rPr>
          <w:rFonts w:hint="eastAsia"/>
          <w:sz w:val="24"/>
        </w:rPr>
        <w:t xml:space="preserve">　　以习近平同志为核心的党中央把马克思主义写在旗帜上，“永远把人民对美好生活的向往作为奋斗目标”。党的十九大报告明确提出，“保障和改善民生要抓住人民最关心最直接最现实的利益问题”，这也是中国共产党人始终坚持以马克思主义为指导的最佳注脚。</w:t>
      </w:r>
    </w:p>
    <w:p w:rsidR="00966379" w:rsidRPr="00966379" w:rsidRDefault="00966379" w:rsidP="00966379">
      <w:pPr>
        <w:spacing w:line="360" w:lineRule="auto"/>
        <w:rPr>
          <w:sz w:val="24"/>
        </w:rPr>
      </w:pPr>
      <w:r w:rsidRPr="00966379">
        <w:rPr>
          <w:rFonts w:hint="eastAsia"/>
          <w:sz w:val="24"/>
        </w:rPr>
        <w:t xml:space="preserve">　　——马克思主义是实践的理论，“具有鲜明的实践品格，不仅致力于科学‘解释世界’，而且致力于积极‘改变世界’。”</w:t>
      </w:r>
    </w:p>
    <w:p w:rsidR="00966379" w:rsidRPr="00966379" w:rsidRDefault="00966379" w:rsidP="00966379">
      <w:pPr>
        <w:spacing w:line="360" w:lineRule="auto"/>
        <w:rPr>
          <w:sz w:val="24"/>
        </w:rPr>
      </w:pPr>
      <w:r w:rsidRPr="00966379">
        <w:rPr>
          <w:rFonts w:hint="eastAsia"/>
          <w:sz w:val="24"/>
        </w:rPr>
        <w:t xml:space="preserve">　　以习近平同志为核心的党中央坚持用马克思主义观察时代、解读时代、引领时代，切切实实推动了中国乃至世界的发展。一串串数字、一个个故事，展现出中国的蓬勃生机：党的十八大以来平均每年减贫</w:t>
      </w:r>
      <w:r w:rsidRPr="00966379">
        <w:rPr>
          <w:rFonts w:hint="eastAsia"/>
          <w:sz w:val="24"/>
        </w:rPr>
        <w:t>1300</w:t>
      </w:r>
      <w:r w:rsidRPr="00966379">
        <w:rPr>
          <w:rFonts w:hint="eastAsia"/>
          <w:sz w:val="24"/>
        </w:rPr>
        <w:t>万人以上；国内生产总值</w:t>
      </w:r>
      <w:r w:rsidRPr="00966379">
        <w:rPr>
          <w:rFonts w:hint="eastAsia"/>
          <w:sz w:val="24"/>
        </w:rPr>
        <w:lastRenderedPageBreak/>
        <w:t>从</w:t>
      </w:r>
      <w:r w:rsidRPr="00966379">
        <w:rPr>
          <w:rFonts w:hint="eastAsia"/>
          <w:sz w:val="24"/>
        </w:rPr>
        <w:t>54</w:t>
      </w:r>
      <w:r w:rsidRPr="00966379">
        <w:rPr>
          <w:rFonts w:hint="eastAsia"/>
          <w:sz w:val="24"/>
        </w:rPr>
        <w:t>万亿元增长到</w:t>
      </w:r>
      <w:r w:rsidRPr="00966379">
        <w:rPr>
          <w:rFonts w:hint="eastAsia"/>
          <w:sz w:val="24"/>
        </w:rPr>
        <w:t>80</w:t>
      </w:r>
      <w:r w:rsidRPr="00966379">
        <w:rPr>
          <w:rFonts w:hint="eastAsia"/>
          <w:sz w:val="24"/>
        </w:rPr>
        <w:t>万亿元，稳居世界第二；医保织起全世界最大医疗保障网，覆盖</w:t>
      </w:r>
      <w:r w:rsidRPr="00966379">
        <w:rPr>
          <w:rFonts w:hint="eastAsia"/>
          <w:sz w:val="24"/>
        </w:rPr>
        <w:t>13</w:t>
      </w:r>
      <w:r w:rsidRPr="00966379">
        <w:rPr>
          <w:rFonts w:hint="eastAsia"/>
          <w:sz w:val="24"/>
        </w:rPr>
        <w:t>多亿人；“复兴号”启程、国产大飞机首飞、国产航母下水、“慧眼”遨游太空……</w:t>
      </w:r>
    </w:p>
    <w:p w:rsidR="00966379" w:rsidRPr="00966379" w:rsidRDefault="00966379" w:rsidP="00966379">
      <w:pPr>
        <w:spacing w:line="360" w:lineRule="auto"/>
        <w:rPr>
          <w:sz w:val="24"/>
        </w:rPr>
      </w:pPr>
      <w:r w:rsidRPr="00966379">
        <w:rPr>
          <w:rFonts w:hint="eastAsia"/>
          <w:sz w:val="24"/>
        </w:rPr>
        <w:t xml:space="preserve">　　——马克思主义是不断发展的开放的理论，“不断探索时代发展提出的新课题、回应人类社会面临的新挑战。”</w:t>
      </w:r>
    </w:p>
    <w:p w:rsidR="00966379" w:rsidRPr="00966379" w:rsidRDefault="00966379" w:rsidP="00966379">
      <w:pPr>
        <w:spacing w:line="360" w:lineRule="auto"/>
        <w:rPr>
          <w:sz w:val="24"/>
        </w:rPr>
      </w:pPr>
      <w:r w:rsidRPr="00966379">
        <w:rPr>
          <w:rFonts w:hint="eastAsia"/>
          <w:sz w:val="24"/>
        </w:rPr>
        <w:t xml:space="preserve">　　党的十八大以来，习近平立足中国实际，提出了一系列治国理政新理念新思想新战略，发挥掌舵领航的核心作用，推进中国特色社会主义进入新时代，形成了习近平新时代中国特色社会主义思想，使马克思主义这一科学真理在</w:t>
      </w:r>
      <w:r w:rsidRPr="00966379">
        <w:rPr>
          <w:rFonts w:hint="eastAsia"/>
          <w:sz w:val="24"/>
        </w:rPr>
        <w:t>21</w:t>
      </w:r>
      <w:r w:rsidRPr="00966379">
        <w:rPr>
          <w:rFonts w:hint="eastAsia"/>
          <w:sz w:val="24"/>
        </w:rPr>
        <w:t>世纪焕发出了更加强大的生命力。</w:t>
      </w:r>
    </w:p>
    <w:p w:rsidR="00966379" w:rsidRPr="00966379" w:rsidRDefault="00966379" w:rsidP="00966379">
      <w:pPr>
        <w:spacing w:line="360" w:lineRule="auto"/>
        <w:rPr>
          <w:sz w:val="24"/>
        </w:rPr>
      </w:pPr>
      <w:r w:rsidRPr="00966379">
        <w:rPr>
          <w:rFonts w:hint="eastAsia"/>
          <w:sz w:val="24"/>
        </w:rPr>
        <w:t xml:space="preserve">　　敲黑板！</w:t>
      </w:r>
      <w:r w:rsidRPr="00966379">
        <w:rPr>
          <w:rFonts w:hint="eastAsia"/>
          <w:sz w:val="24"/>
        </w:rPr>
        <w:t> </w:t>
      </w:r>
    </w:p>
    <w:p w:rsidR="00966379" w:rsidRPr="00966379" w:rsidRDefault="00966379" w:rsidP="00966379">
      <w:pPr>
        <w:spacing w:line="360" w:lineRule="auto"/>
        <w:rPr>
          <w:sz w:val="24"/>
        </w:rPr>
      </w:pPr>
      <w:r w:rsidRPr="00966379">
        <w:rPr>
          <w:rFonts w:hint="eastAsia"/>
          <w:sz w:val="24"/>
        </w:rPr>
        <w:t xml:space="preserve">　　——</w:t>
      </w:r>
      <w:r w:rsidRPr="00966379">
        <w:rPr>
          <w:rFonts w:hint="eastAsia"/>
          <w:sz w:val="24"/>
        </w:rPr>
        <w:t xml:space="preserve"> </w:t>
      </w:r>
      <w:r w:rsidRPr="00966379">
        <w:rPr>
          <w:rFonts w:hint="eastAsia"/>
          <w:sz w:val="24"/>
        </w:rPr>
        <w:t>我们要赢得未来，必须“把马克思主义作为看家本领”</w:t>
      </w:r>
    </w:p>
    <w:p w:rsidR="00966379" w:rsidRPr="00966379" w:rsidRDefault="00966379" w:rsidP="00966379">
      <w:pPr>
        <w:spacing w:line="360" w:lineRule="auto"/>
        <w:rPr>
          <w:sz w:val="24"/>
        </w:rPr>
      </w:pPr>
      <w:r w:rsidRPr="00966379">
        <w:rPr>
          <w:rFonts w:hint="eastAsia"/>
          <w:sz w:val="24"/>
        </w:rPr>
        <w:t xml:space="preserve">　　真理之光，穿越历史，照亮今天，照进未来。今天的中国，已经到了实现中华民族伟大复兴的关键时刻。</w:t>
      </w:r>
    </w:p>
    <w:p w:rsidR="00966379" w:rsidRPr="00966379" w:rsidRDefault="00966379" w:rsidP="00966379">
      <w:pPr>
        <w:spacing w:line="360" w:lineRule="auto"/>
        <w:rPr>
          <w:sz w:val="24"/>
        </w:rPr>
      </w:pPr>
      <w:r w:rsidRPr="00966379">
        <w:rPr>
          <w:rFonts w:hint="eastAsia"/>
          <w:sz w:val="24"/>
        </w:rPr>
        <w:t xml:space="preserve">　　越是关键时刻，越需要明确方向。我们正在从事的中国特色社会主义事业伟大而壮阔，前无古人，后启来者，惟有坚持以科学真理为指导，方能挥洒自如，顺利完成这一鸿篇巨制。</w:t>
      </w:r>
    </w:p>
    <w:p w:rsidR="00966379" w:rsidRPr="00966379" w:rsidRDefault="00966379" w:rsidP="00966379">
      <w:pPr>
        <w:spacing w:line="360" w:lineRule="auto"/>
        <w:rPr>
          <w:sz w:val="24"/>
        </w:rPr>
      </w:pPr>
      <w:r w:rsidRPr="00966379">
        <w:rPr>
          <w:rFonts w:hint="eastAsia"/>
          <w:sz w:val="24"/>
        </w:rPr>
        <w:t xml:space="preserve">　　纪念马克思诞辰</w:t>
      </w:r>
      <w:r w:rsidRPr="00966379">
        <w:rPr>
          <w:rFonts w:hint="eastAsia"/>
          <w:sz w:val="24"/>
        </w:rPr>
        <w:t>200</w:t>
      </w:r>
      <w:r w:rsidRPr="00966379">
        <w:rPr>
          <w:rFonts w:hint="eastAsia"/>
          <w:sz w:val="24"/>
        </w:rPr>
        <w:t>周年大会上，习近平深刻阐述了马克思主义的时代意义和现实意义，提醒大家“人类社会发生了翻天覆地的变化，但马克思主义所阐述的一般原理整个来说仍然是完全正确的”。</w:t>
      </w:r>
    </w:p>
    <w:p w:rsidR="00966379" w:rsidRPr="00966379" w:rsidRDefault="00966379" w:rsidP="00966379">
      <w:pPr>
        <w:spacing w:line="360" w:lineRule="auto"/>
        <w:rPr>
          <w:sz w:val="24"/>
        </w:rPr>
      </w:pPr>
      <w:r w:rsidRPr="00966379">
        <w:rPr>
          <w:rFonts w:hint="eastAsia"/>
          <w:sz w:val="24"/>
        </w:rPr>
        <w:t xml:space="preserve">　　“我们要赢得优势、赢得主动、赢得未来，战胜前进道路上各种各样的拦路虎、绊脚石，必须把马克思主义作为看家本领。”习近平用一句句妙言隽语，强调要坚持马克思主义的指导地位，“任何时候任何情况下都不能动摇”。</w:t>
      </w:r>
    </w:p>
    <w:p w:rsidR="00966379" w:rsidRPr="00966379" w:rsidRDefault="00966379" w:rsidP="00966379">
      <w:pPr>
        <w:spacing w:line="360" w:lineRule="auto"/>
        <w:rPr>
          <w:sz w:val="24"/>
        </w:rPr>
      </w:pPr>
      <w:r w:rsidRPr="00966379">
        <w:rPr>
          <w:rFonts w:hint="eastAsia"/>
          <w:sz w:val="24"/>
        </w:rPr>
        <w:t xml:space="preserve">　　</w:t>
      </w:r>
      <w:r w:rsidRPr="00966379">
        <w:rPr>
          <w:rFonts w:hint="eastAsia"/>
          <w:sz w:val="24"/>
        </w:rPr>
        <w:t>2017</w:t>
      </w:r>
      <w:r w:rsidRPr="00966379">
        <w:rPr>
          <w:rFonts w:hint="eastAsia"/>
          <w:sz w:val="24"/>
        </w:rPr>
        <w:t>年</w:t>
      </w:r>
      <w:r w:rsidRPr="00966379">
        <w:rPr>
          <w:rFonts w:hint="eastAsia"/>
          <w:sz w:val="24"/>
        </w:rPr>
        <w:t>9</w:t>
      </w:r>
      <w:r w:rsidRPr="00966379">
        <w:rPr>
          <w:rFonts w:hint="eastAsia"/>
          <w:sz w:val="24"/>
        </w:rPr>
        <w:t>月</w:t>
      </w:r>
      <w:r w:rsidRPr="00966379">
        <w:rPr>
          <w:rFonts w:hint="eastAsia"/>
          <w:sz w:val="24"/>
        </w:rPr>
        <w:t>29</w:t>
      </w:r>
      <w:r w:rsidRPr="00966379">
        <w:rPr>
          <w:rFonts w:hint="eastAsia"/>
          <w:sz w:val="24"/>
        </w:rPr>
        <w:t>日，在主持十八届中央政治局第</w:t>
      </w:r>
      <w:r w:rsidRPr="00966379">
        <w:rPr>
          <w:rFonts w:hint="eastAsia"/>
          <w:sz w:val="24"/>
        </w:rPr>
        <w:t>43</w:t>
      </w:r>
      <w:r w:rsidRPr="00966379">
        <w:rPr>
          <w:rFonts w:hint="eastAsia"/>
          <w:sz w:val="24"/>
        </w:rPr>
        <w:t>次集体学习时，他用“参天大树之根本”“万里长河之泉源”比喻马克思主义之于党和人民事业不断发展、党和人民不断奋进的重要性，告诫大家“背离或放弃马克思主义，我们党就会失去灵魂、迷失方向”。</w:t>
      </w:r>
    </w:p>
    <w:p w:rsidR="00966379" w:rsidRPr="00966379" w:rsidRDefault="00966379" w:rsidP="00966379">
      <w:pPr>
        <w:spacing w:line="360" w:lineRule="auto"/>
        <w:rPr>
          <w:b/>
          <w:sz w:val="24"/>
        </w:rPr>
      </w:pPr>
      <w:r w:rsidRPr="00966379">
        <w:rPr>
          <w:rFonts w:hint="eastAsia"/>
          <w:b/>
          <w:sz w:val="24"/>
        </w:rPr>
        <w:t>（供稿人：杨少慧）</w:t>
      </w:r>
    </w:p>
    <w:p w:rsidR="00966379" w:rsidRPr="005F230E" w:rsidRDefault="00966379" w:rsidP="005F230E">
      <w:pPr>
        <w:spacing w:line="360" w:lineRule="auto"/>
        <w:rPr>
          <w:b/>
          <w:sz w:val="24"/>
        </w:rPr>
      </w:pPr>
    </w:p>
    <w:sectPr w:rsidR="00966379" w:rsidRPr="005F23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C4C" w:rsidRDefault="00251C4C" w:rsidP="001F4832">
      <w:r>
        <w:separator/>
      </w:r>
    </w:p>
  </w:endnote>
  <w:endnote w:type="continuationSeparator" w:id="0">
    <w:p w:rsidR="00251C4C" w:rsidRDefault="00251C4C" w:rsidP="001F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舒体">
    <w:panose1 w:val="02010601030101010101"/>
    <w:charset w:val="86"/>
    <w:family w:val="auto"/>
    <w:pitch w:val="variable"/>
    <w:sig w:usb0="00000003"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C4C" w:rsidRDefault="00251C4C" w:rsidP="001F4832">
      <w:r>
        <w:separator/>
      </w:r>
    </w:p>
  </w:footnote>
  <w:footnote w:type="continuationSeparator" w:id="0">
    <w:p w:rsidR="00251C4C" w:rsidRDefault="00251C4C" w:rsidP="001F4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637B4"/>
    <w:rsid w:val="00107D33"/>
    <w:rsid w:val="001172DB"/>
    <w:rsid w:val="001F1BE8"/>
    <w:rsid w:val="001F4832"/>
    <w:rsid w:val="002135E8"/>
    <w:rsid w:val="00251C4C"/>
    <w:rsid w:val="002F4396"/>
    <w:rsid w:val="003958C5"/>
    <w:rsid w:val="003F7E28"/>
    <w:rsid w:val="00550D5E"/>
    <w:rsid w:val="005A2E8A"/>
    <w:rsid w:val="005F230E"/>
    <w:rsid w:val="00663A31"/>
    <w:rsid w:val="00966379"/>
    <w:rsid w:val="009D3E0F"/>
    <w:rsid w:val="00A811D2"/>
    <w:rsid w:val="00B14B67"/>
    <w:rsid w:val="00D03309"/>
    <w:rsid w:val="00D84720"/>
    <w:rsid w:val="00DE191A"/>
    <w:rsid w:val="00ED5CBB"/>
    <w:rsid w:val="00F17367"/>
    <w:rsid w:val="00F56FA4"/>
    <w:rsid w:val="52B637B4"/>
    <w:rsid w:val="5CE17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DBA447-760A-4B8F-AC00-8FA241CE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rsid w:val="00D847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uiPriority w:val="99"/>
    <w:rPr>
      <w:color w:val="0000FF"/>
      <w:u w:val="single"/>
    </w:rPr>
  </w:style>
  <w:style w:type="paragraph" w:styleId="a6">
    <w:name w:val="header"/>
    <w:basedOn w:val="a"/>
    <w:link w:val="Char"/>
    <w:rsid w:val="001F48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F4832"/>
    <w:rPr>
      <w:rFonts w:asciiTheme="minorHAnsi" w:eastAsiaTheme="minorEastAsia" w:hAnsiTheme="minorHAnsi" w:cstheme="minorBidi"/>
      <w:kern w:val="2"/>
      <w:sz w:val="18"/>
      <w:szCs w:val="18"/>
    </w:rPr>
  </w:style>
  <w:style w:type="paragraph" w:styleId="a7">
    <w:name w:val="footer"/>
    <w:basedOn w:val="a"/>
    <w:link w:val="Char0"/>
    <w:rsid w:val="001F4832"/>
    <w:pPr>
      <w:tabs>
        <w:tab w:val="center" w:pos="4153"/>
        <w:tab w:val="right" w:pos="8306"/>
      </w:tabs>
      <w:snapToGrid w:val="0"/>
      <w:jc w:val="left"/>
    </w:pPr>
    <w:rPr>
      <w:sz w:val="18"/>
      <w:szCs w:val="18"/>
    </w:rPr>
  </w:style>
  <w:style w:type="character" w:customStyle="1" w:styleId="Char0">
    <w:name w:val="页脚 Char"/>
    <w:basedOn w:val="a0"/>
    <w:link w:val="a7"/>
    <w:rsid w:val="001F4832"/>
    <w:rPr>
      <w:rFonts w:asciiTheme="minorHAnsi" w:eastAsiaTheme="minorEastAsia" w:hAnsiTheme="minorHAnsi" w:cstheme="minorBidi"/>
      <w:kern w:val="2"/>
      <w:sz w:val="18"/>
      <w:szCs w:val="18"/>
    </w:rPr>
  </w:style>
  <w:style w:type="character" w:customStyle="1" w:styleId="3Char">
    <w:name w:val="标题 3 Char"/>
    <w:basedOn w:val="a0"/>
    <w:link w:val="3"/>
    <w:semiHidden/>
    <w:rsid w:val="00D84720"/>
    <w:rPr>
      <w:rFonts w:asciiTheme="minorHAnsi" w:eastAsiaTheme="minorEastAsia" w:hAnsiTheme="minorHAnsi" w:cstheme="minorBidi"/>
      <w:b/>
      <w:bCs/>
      <w:kern w:val="2"/>
      <w:sz w:val="32"/>
      <w:szCs w:val="32"/>
    </w:rPr>
  </w:style>
  <w:style w:type="paragraph" w:customStyle="1" w:styleId="ishow">
    <w:name w:val="ishow"/>
    <w:basedOn w:val="a"/>
    <w:rsid w:val="005A2E8A"/>
    <w:pPr>
      <w:widowControl/>
      <w:spacing w:before="100" w:beforeAutospacing="1" w:after="100" w:afterAutospacing="1"/>
      <w:jc w:val="left"/>
    </w:pPr>
    <w:rPr>
      <w:rFonts w:ascii="宋体" w:eastAsia="宋体" w:hAnsi="宋体" w:cs="宋体"/>
      <w:kern w:val="0"/>
      <w:sz w:val="24"/>
    </w:rPr>
  </w:style>
  <w:style w:type="paragraph" w:customStyle="1" w:styleId="sou">
    <w:name w:val="sou"/>
    <w:basedOn w:val="a"/>
    <w:rsid w:val="001F1BE8"/>
    <w:pPr>
      <w:widowControl/>
      <w:spacing w:before="100" w:beforeAutospacing="1" w:after="100" w:afterAutospacing="1"/>
      <w:jc w:val="left"/>
    </w:pPr>
    <w:rPr>
      <w:rFonts w:ascii="宋体" w:eastAsia="宋体" w:hAnsi="宋体" w:cs="宋体"/>
      <w:kern w:val="0"/>
      <w:sz w:val="24"/>
    </w:rPr>
  </w:style>
  <w:style w:type="paragraph" w:styleId="TOC">
    <w:name w:val="TOC Heading"/>
    <w:basedOn w:val="1"/>
    <w:next w:val="a"/>
    <w:uiPriority w:val="39"/>
    <w:unhideWhenUsed/>
    <w:qFormat/>
    <w:rsid w:val="00550D5E"/>
    <w:pPr>
      <w:keepNext/>
      <w:keepLines/>
      <w:widowControl/>
      <w:spacing w:before="240" w:beforeAutospacing="0" w:afterAutospacing="0" w:line="259" w:lineRule="auto"/>
      <w:outlineLvl w:val="9"/>
    </w:pPr>
    <w:rPr>
      <w:rFonts w:asciiTheme="majorHAnsi" w:eastAsiaTheme="majorEastAsia" w:hAnsiTheme="majorHAnsi" w:cstheme="majorBidi" w:hint="default"/>
      <w:b w:val="0"/>
      <w:color w:val="2E74B5" w:themeColor="accent1" w:themeShade="BF"/>
      <w:kern w:val="0"/>
      <w:sz w:val="32"/>
      <w:szCs w:val="32"/>
    </w:rPr>
  </w:style>
  <w:style w:type="paragraph" w:styleId="20">
    <w:name w:val="toc 2"/>
    <w:basedOn w:val="a"/>
    <w:next w:val="a"/>
    <w:autoRedefine/>
    <w:uiPriority w:val="39"/>
    <w:rsid w:val="00550D5E"/>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0244">
      <w:bodyDiv w:val="1"/>
      <w:marLeft w:val="0"/>
      <w:marRight w:val="0"/>
      <w:marTop w:val="0"/>
      <w:marBottom w:val="0"/>
      <w:divBdr>
        <w:top w:val="none" w:sz="0" w:space="0" w:color="auto"/>
        <w:left w:val="none" w:sz="0" w:space="0" w:color="auto"/>
        <w:bottom w:val="none" w:sz="0" w:space="0" w:color="auto"/>
        <w:right w:val="none" w:sz="0" w:space="0" w:color="auto"/>
      </w:divBdr>
    </w:div>
    <w:div w:id="199902430">
      <w:bodyDiv w:val="1"/>
      <w:marLeft w:val="0"/>
      <w:marRight w:val="0"/>
      <w:marTop w:val="0"/>
      <w:marBottom w:val="0"/>
      <w:divBdr>
        <w:top w:val="none" w:sz="0" w:space="0" w:color="auto"/>
        <w:left w:val="none" w:sz="0" w:space="0" w:color="auto"/>
        <w:bottom w:val="none" w:sz="0" w:space="0" w:color="auto"/>
        <w:right w:val="none" w:sz="0" w:space="0" w:color="auto"/>
      </w:divBdr>
    </w:div>
    <w:div w:id="365179422">
      <w:bodyDiv w:val="1"/>
      <w:marLeft w:val="0"/>
      <w:marRight w:val="0"/>
      <w:marTop w:val="0"/>
      <w:marBottom w:val="0"/>
      <w:divBdr>
        <w:top w:val="none" w:sz="0" w:space="0" w:color="auto"/>
        <w:left w:val="none" w:sz="0" w:space="0" w:color="auto"/>
        <w:bottom w:val="none" w:sz="0" w:space="0" w:color="auto"/>
        <w:right w:val="none" w:sz="0" w:space="0" w:color="auto"/>
      </w:divBdr>
      <w:divsChild>
        <w:div w:id="1078751283">
          <w:marLeft w:val="0"/>
          <w:marRight w:val="0"/>
          <w:marTop w:val="0"/>
          <w:marBottom w:val="600"/>
          <w:divBdr>
            <w:top w:val="none" w:sz="0" w:space="0" w:color="auto"/>
            <w:left w:val="none" w:sz="0" w:space="0" w:color="auto"/>
            <w:bottom w:val="single" w:sz="6" w:space="30" w:color="DCDCDC"/>
            <w:right w:val="none" w:sz="0" w:space="0" w:color="auto"/>
          </w:divBdr>
          <w:divsChild>
            <w:div w:id="19803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8922">
      <w:bodyDiv w:val="1"/>
      <w:marLeft w:val="0"/>
      <w:marRight w:val="0"/>
      <w:marTop w:val="0"/>
      <w:marBottom w:val="0"/>
      <w:divBdr>
        <w:top w:val="none" w:sz="0" w:space="0" w:color="auto"/>
        <w:left w:val="none" w:sz="0" w:space="0" w:color="auto"/>
        <w:bottom w:val="none" w:sz="0" w:space="0" w:color="auto"/>
        <w:right w:val="none" w:sz="0" w:space="0" w:color="auto"/>
      </w:divBdr>
    </w:div>
    <w:div w:id="789663380">
      <w:bodyDiv w:val="1"/>
      <w:marLeft w:val="0"/>
      <w:marRight w:val="0"/>
      <w:marTop w:val="0"/>
      <w:marBottom w:val="0"/>
      <w:divBdr>
        <w:top w:val="none" w:sz="0" w:space="0" w:color="auto"/>
        <w:left w:val="none" w:sz="0" w:space="0" w:color="auto"/>
        <w:bottom w:val="none" w:sz="0" w:space="0" w:color="auto"/>
        <w:right w:val="none" w:sz="0" w:space="0" w:color="auto"/>
      </w:divBdr>
    </w:div>
    <w:div w:id="1030453241">
      <w:bodyDiv w:val="1"/>
      <w:marLeft w:val="0"/>
      <w:marRight w:val="0"/>
      <w:marTop w:val="0"/>
      <w:marBottom w:val="0"/>
      <w:divBdr>
        <w:top w:val="none" w:sz="0" w:space="0" w:color="auto"/>
        <w:left w:val="none" w:sz="0" w:space="0" w:color="auto"/>
        <w:bottom w:val="none" w:sz="0" w:space="0" w:color="auto"/>
        <w:right w:val="none" w:sz="0" w:space="0" w:color="auto"/>
      </w:divBdr>
    </w:div>
    <w:div w:id="1835417252">
      <w:bodyDiv w:val="1"/>
      <w:marLeft w:val="0"/>
      <w:marRight w:val="0"/>
      <w:marTop w:val="0"/>
      <w:marBottom w:val="0"/>
      <w:divBdr>
        <w:top w:val="none" w:sz="0" w:space="0" w:color="auto"/>
        <w:left w:val="none" w:sz="0" w:space="0" w:color="auto"/>
        <w:bottom w:val="none" w:sz="0" w:space="0" w:color="auto"/>
        <w:right w:val="none" w:sz="0" w:space="0" w:color="auto"/>
      </w:divBdr>
    </w:div>
    <w:div w:id="203865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qstheory.cn/yaowen/2018-05/04/c_1122784989.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s.cctv.com/2018/05/06/ARTIskG9pcNxS5FFNuvPTPqc180506.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per.people.com.cn/rmrbhwb/html/2018-05/16/content_1854808.htm" TargetMode="External"/><Relationship Id="rId5" Type="http://schemas.openxmlformats.org/officeDocument/2006/relationships/webSettings" Target="webSettings.xml"/><Relationship Id="rId10" Type="http://schemas.openxmlformats.org/officeDocument/2006/relationships/hyperlink" Target="http://paper.people.com.cn/rmrb/html/2018-08/23/nw.D110000renmrb_20180823_2-01.htm" TargetMode="External"/><Relationship Id="rId4" Type="http://schemas.openxmlformats.org/officeDocument/2006/relationships/settings" Target="settings.xml"/><Relationship Id="rId9" Type="http://schemas.openxmlformats.org/officeDocument/2006/relationships/hyperlink" Target="http://www.xinhuanet.com/politics/2018-05/05/c_1122787557.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79720-FC94-4CB5-AC47-E4D9677F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33</Pages>
  <Words>26756</Words>
  <Characters>2222</Characters>
  <Application>Microsoft Office Word</Application>
  <DocSecurity>0</DocSecurity>
  <Lines>18</Lines>
  <Paragraphs>57</Paragraphs>
  <ScaleCrop>false</ScaleCrop>
  <Company/>
  <LinksUpToDate>false</LinksUpToDate>
  <CharactersWithSpaces>28921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柠澈</dc:creator>
  <cp:lastModifiedBy>gao</cp:lastModifiedBy>
  <cp:revision>4</cp:revision>
  <dcterms:created xsi:type="dcterms:W3CDTF">2018-09-03T00:36:00Z</dcterms:created>
  <dcterms:modified xsi:type="dcterms:W3CDTF">2019-05-28T01:40:00Z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