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关于规范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中国计量科学研究院增值税发票更换管理的规定</w:t>
      </w: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业务服务部：</w:t>
      </w: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标准物质技术服务部: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为贯彻行政事业单位内部控制制度的实施，规避增值税发票的管理风险，现规定，送检客户提出更换发票的都要填制“中国计量科学研究院增值税发票更换申请表/拒收证明”及所需相关证明，此规定从2016年11月1日起执行。</w:t>
      </w: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中国计量科学研究院财务部</w:t>
      </w:r>
    </w:p>
    <w:p>
      <w:pPr>
        <w:wordWrap w:val="0"/>
        <w:jc w:val="right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2016年10月28日           </w:t>
      </w:r>
      <w:r>
        <w:rPr>
          <w:rFonts w:hint="eastAsia" w:ascii="华文楷体" w:hAnsi="华文楷体" w:eastAsia="华文楷体"/>
          <w:sz w:val="32"/>
          <w:szCs w:val="32"/>
        </w:rPr>
        <w:t xml:space="preserve">    </w:t>
      </w:r>
    </w:p>
    <w:p>
      <w:pPr>
        <w:jc w:val="righ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 xml:space="preserve"> </w:t>
      </w:r>
    </w:p>
    <w:p>
      <w:pPr>
        <w:rPr>
          <w:rFonts w:ascii="华文楷体" w:hAnsi="华文楷体" w:eastAsia="华文楷体"/>
          <w:sz w:val="32"/>
          <w:szCs w:val="32"/>
        </w:rPr>
      </w:pPr>
    </w:p>
    <w:p>
      <w:pPr>
        <w:rPr>
          <w:rFonts w:ascii="华文楷体" w:hAnsi="华文楷体" w:eastAsia="华文楷体"/>
          <w:sz w:val="32"/>
          <w:szCs w:val="32"/>
        </w:rPr>
      </w:pPr>
    </w:p>
    <w:tbl>
      <w:tblPr>
        <w:tblStyle w:val="7"/>
        <w:tblW w:w="10280" w:type="dxa"/>
        <w:tblInd w:w="-9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344"/>
        <w:gridCol w:w="1780"/>
        <w:gridCol w:w="860"/>
        <w:gridCol w:w="1360"/>
        <w:gridCol w:w="1640"/>
        <w:gridCol w:w="1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6"/>
                <w:szCs w:val="44"/>
              </w:rPr>
              <w:t>中国计量科学研究院增值税发票更换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56"/>
                <w:szCs w:val="44"/>
                <w:eastAsianLayout w:id="1" w:combine="1"/>
              </w:rPr>
              <w:t>申请表 拒收证明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申请单位（盖章）：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申请日期：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待更换发票的信息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发票号码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金额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开票人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发票日期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申请更换原因</w:t>
            </w:r>
          </w:p>
        </w:tc>
        <w:tc>
          <w:tcPr>
            <w:tcW w:w="83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新开发票开票信息</w:t>
            </w:r>
          </w:p>
        </w:tc>
        <w:tc>
          <w:tcPr>
            <w:tcW w:w="83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 xml:space="preserve">单位名称： 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纳税人识别号：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地址、电话：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开户行及账号：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申请人签字（联系电话）</w:t>
            </w:r>
          </w:p>
        </w:tc>
        <w:tc>
          <w:tcPr>
            <w:tcW w:w="53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审核人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</w:rPr>
              <w:t>备注：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</w:rPr>
              <w:t>更换当月发票时，本表应作为申请表使用，更换跨月发票时，本表应作为拒收证明使用；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</w:rPr>
              <w:t>新开发票开票信息一项只填写需更改项目，无需更改项目可用“/”代替；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</w:rPr>
              <w:t>3、申请单位需针对更改信息提供“营业执照”、“税务登记证”、“开户许可证”等相应证明的复印件。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</w:rPr>
              <w:t>4、更换跨月发票时，各项证明复印件需加盖单位公章；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8"/>
              </w:rPr>
              <w:t>5、作为“发票拒收证明”使用时，须在此表申请单位处加盖单位公章。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8"/>
              </w:rPr>
            </w:pPr>
          </w:p>
        </w:tc>
      </w:tr>
    </w:tbl>
    <w:p>
      <w:pPr>
        <w:rPr>
          <w:rFonts w:ascii="华文楷体" w:hAnsi="华文楷体" w:eastAsia="华文楷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F59A4"/>
    <w:multiLevelType w:val="multilevel"/>
    <w:tmpl w:val="659F59A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38"/>
    <w:rsid w:val="000528C8"/>
    <w:rsid w:val="00056AC5"/>
    <w:rsid w:val="00074DFF"/>
    <w:rsid w:val="000B64C9"/>
    <w:rsid w:val="000C31CD"/>
    <w:rsid w:val="000F48AA"/>
    <w:rsid w:val="00101C0B"/>
    <w:rsid w:val="00170E40"/>
    <w:rsid w:val="001740FD"/>
    <w:rsid w:val="0024060C"/>
    <w:rsid w:val="002B0114"/>
    <w:rsid w:val="002C07B1"/>
    <w:rsid w:val="002F60B5"/>
    <w:rsid w:val="00327317"/>
    <w:rsid w:val="003423AA"/>
    <w:rsid w:val="00353F6C"/>
    <w:rsid w:val="0036412A"/>
    <w:rsid w:val="00393769"/>
    <w:rsid w:val="003A3A6B"/>
    <w:rsid w:val="003B191F"/>
    <w:rsid w:val="003D4813"/>
    <w:rsid w:val="003F7CF7"/>
    <w:rsid w:val="00421235"/>
    <w:rsid w:val="004273BC"/>
    <w:rsid w:val="00443199"/>
    <w:rsid w:val="004549EB"/>
    <w:rsid w:val="00480E4C"/>
    <w:rsid w:val="004B7F92"/>
    <w:rsid w:val="004D1564"/>
    <w:rsid w:val="004D22E0"/>
    <w:rsid w:val="004E64A3"/>
    <w:rsid w:val="005163B3"/>
    <w:rsid w:val="00535AC4"/>
    <w:rsid w:val="00542A5F"/>
    <w:rsid w:val="006171E7"/>
    <w:rsid w:val="006431D8"/>
    <w:rsid w:val="00654487"/>
    <w:rsid w:val="00685083"/>
    <w:rsid w:val="006B0B2D"/>
    <w:rsid w:val="006C5A20"/>
    <w:rsid w:val="006E278C"/>
    <w:rsid w:val="00704D0E"/>
    <w:rsid w:val="00716ED5"/>
    <w:rsid w:val="0072351A"/>
    <w:rsid w:val="0076216C"/>
    <w:rsid w:val="007D2EFC"/>
    <w:rsid w:val="007D3E5E"/>
    <w:rsid w:val="008619A3"/>
    <w:rsid w:val="008A186E"/>
    <w:rsid w:val="008B1911"/>
    <w:rsid w:val="008B1C59"/>
    <w:rsid w:val="008E42BF"/>
    <w:rsid w:val="00902636"/>
    <w:rsid w:val="00913D8C"/>
    <w:rsid w:val="00915011"/>
    <w:rsid w:val="00A3635F"/>
    <w:rsid w:val="00AA15AA"/>
    <w:rsid w:val="00AE0A98"/>
    <w:rsid w:val="00B80808"/>
    <w:rsid w:val="00B818C0"/>
    <w:rsid w:val="00BD51F1"/>
    <w:rsid w:val="00C137E4"/>
    <w:rsid w:val="00C37E8A"/>
    <w:rsid w:val="00C62D83"/>
    <w:rsid w:val="00C73D94"/>
    <w:rsid w:val="00C75E0B"/>
    <w:rsid w:val="00CD693B"/>
    <w:rsid w:val="00CE3B6A"/>
    <w:rsid w:val="00CF25E6"/>
    <w:rsid w:val="00CF69B9"/>
    <w:rsid w:val="00D26D5A"/>
    <w:rsid w:val="00D6655D"/>
    <w:rsid w:val="00DC2576"/>
    <w:rsid w:val="00DF1A3C"/>
    <w:rsid w:val="00E25DDC"/>
    <w:rsid w:val="00E30438"/>
    <w:rsid w:val="00E4162A"/>
    <w:rsid w:val="00E51D53"/>
    <w:rsid w:val="00E67074"/>
    <w:rsid w:val="00EC3F3A"/>
    <w:rsid w:val="00ED559D"/>
    <w:rsid w:val="00F05ED0"/>
    <w:rsid w:val="00F217DA"/>
    <w:rsid w:val="00F220CB"/>
    <w:rsid w:val="00FD33E6"/>
    <w:rsid w:val="7E667F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6"/>
    <w:link w:val="2"/>
    <w:semiHidden/>
    <w:qFormat/>
    <w:uiPriority w:val="99"/>
  </w:style>
  <w:style w:type="character" w:customStyle="1" w:styleId="9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眉 Char"/>
    <w:basedOn w:val="6"/>
    <w:link w:val="5"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88</Words>
  <Characters>502</Characters>
  <Lines>4</Lines>
  <Paragraphs>1</Paragraphs>
  <TotalTime>0</TotalTime>
  <ScaleCrop>false</ScaleCrop>
  <LinksUpToDate>false</LinksUpToDate>
  <CharactersWithSpaces>589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2016-11-01T00:43:00Z</dcterms:created>
  <dc:creator>Lenovo</dc:creator>
  <cp:lastModifiedBy>123</cp:lastModifiedBy>
  <cp:lastPrinted>2017-12-21T07:36:33Z</cp:lastPrinted>
  <dcterms:modified xsi:type="dcterms:W3CDTF">2017-12-21T07:54:25Z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